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CD89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3AE63EA" w14:textId="07CEC9F7" w:rsidR="007331BA" w:rsidRPr="003E4AD8" w:rsidRDefault="003E4AD8">
      <w:pPr>
        <w:spacing w:after="153"/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</w:pPr>
      <w:r w:rsidRPr="003E4AD8"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  <w:t>ZAŁĄCZNIK NR 2.</w:t>
      </w:r>
      <w:r w:rsidR="00AE1F95"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  <w:t>3</w:t>
      </w:r>
      <w:r w:rsidRPr="003E4AD8"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  <w:t xml:space="preserve"> DO OWU</w:t>
      </w:r>
    </w:p>
    <w:p w14:paraId="7BF3C834" w14:textId="77777777" w:rsidR="003E4AD8" w:rsidRDefault="003E4AD8">
      <w:pPr>
        <w:spacing w:line="218" w:lineRule="exact"/>
        <w:ind w:left="942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43BC4ED" w14:textId="48BC541D" w:rsidR="007331BA" w:rsidRPr="00DF5AB2" w:rsidRDefault="0079751F">
      <w:pPr>
        <w:spacing w:line="218" w:lineRule="exact"/>
        <w:ind w:left="94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Informacja o zasadach bezpieczeństwa w ruchu osobowym i pojazdów obowiązujących   </w:t>
      </w:r>
    </w:p>
    <w:p w14:paraId="23FE856D" w14:textId="77777777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w Operatorze Gazociągów Przesyłowych GAZ-SYSTEM S.A. – </w:t>
      </w:r>
      <w:r w:rsidRPr="00DF5AB2">
        <w:rPr>
          <w:rFonts w:ascii="Century Gothic" w:hAnsi="Century Gothic" w:cs="Century Gothic"/>
          <w:color w:val="000000"/>
          <w:spacing w:val="-1"/>
          <w:sz w:val="18"/>
          <w:szCs w:val="18"/>
          <w:lang w:val="pl-PL"/>
        </w:rPr>
        <w:t>Instrukcja ruchu osobowego i pojazdów oraz zarządzania</w:t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kluczami w obiektach Operatora Gazociągów Przesyłowych GAZ-SYSTEM S.A.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  <w:t xml:space="preserve">  </w:t>
      </w:r>
    </w:p>
    <w:p w14:paraId="76516B74" w14:textId="5C4D13A5" w:rsidR="007331BA" w:rsidRDefault="007331BA">
      <w:pPr>
        <w:spacing w:after="158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C943E92" w14:textId="77777777" w:rsidR="007331BA" w:rsidRPr="00DF5AB2" w:rsidRDefault="0079751F">
      <w:pPr>
        <w:spacing w:line="283" w:lineRule="exact"/>
        <w:ind w:left="2601" w:right="845" w:hanging="1473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Informacja o zasadach bezpieczeństwa w ruchu osobowym i pojazdów obowiązujących 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w Operatorze Gazociągów Przesyłowych GAZ-SYSTEM S.A.  </w:t>
      </w:r>
    </w:p>
    <w:p w14:paraId="4E314393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Definicje i skróty  </w:t>
      </w:r>
    </w:p>
    <w:p w14:paraId="52FA44C1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Depozytor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urządzenie systemu zarządzania kluczami, w którym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przechowywane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klucze.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2C7E99" w14:textId="1D593A34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Dyrektor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Zastępca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upoważniony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wykonania czynności określonych w niniejszej Informacji.  </w:t>
      </w:r>
    </w:p>
    <w:p w14:paraId="54018F4B" w14:textId="77777777" w:rsidR="007331BA" w:rsidRPr="00DF5AB2" w:rsidRDefault="0079751F">
      <w:pPr>
        <w:spacing w:before="205" w:line="281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b/>
          <w:bCs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S.A./Gość</w:t>
      </w:r>
      <w:r w:rsidRPr="00DF5AB2">
        <w:rPr>
          <w:rFonts w:ascii="Century Gothic" w:hAnsi="Century Gothic" w:cs="Century Gothic"/>
          <w:b/>
          <w:bCs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uprawnień dostępu na teren obiektów Spółki, niebędąca pracownikiem GAZ-SYSTEM S.A.  </w:t>
      </w:r>
    </w:p>
    <w:p w14:paraId="5AE316AC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Informacja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obowiązujących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S.A./Informacja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opis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zasad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dotyczących ruchu osobowego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pojazdów obowiązujących w Operatorze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przeznaczony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Kontrahentów/podmiotów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zewnętrznych.    </w:t>
      </w:r>
    </w:p>
    <w:p w14:paraId="54E9A9F0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administrowanie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obiektem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</w:t>
      </w:r>
      <w:r w:rsidRPr="00DF5AB2">
        <w:rPr>
          <w:rFonts w:ascii="Century Gothic" w:hAnsi="Century Gothic" w:cs="Century Gothic"/>
          <w:color w:val="000000"/>
          <w:spacing w:val="-20"/>
          <w:sz w:val="20"/>
          <w:szCs w:val="20"/>
          <w:lang w:val="pl-PL"/>
        </w:rPr>
        <w:t>-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 S.A. lub obiektem, do którego GAZ-SYSTEM ma tytuł prawny.   </w:t>
      </w:r>
    </w:p>
    <w:p w14:paraId="232933C8" w14:textId="77777777" w:rsidR="007331BA" w:rsidRPr="00DF5AB2" w:rsidRDefault="0079751F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pojedynczy klucz lub zestaw kluczy, którymi otwierane jest pomieszczenie, budynek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lub obiekt.  </w:t>
      </w:r>
    </w:p>
    <w:p w14:paraId="7EB44017" w14:textId="3020B54B" w:rsidR="007331BA" w:rsidRPr="00DF5AB2" w:rsidRDefault="0079751F">
      <w:pPr>
        <w:tabs>
          <w:tab w:val="left" w:pos="4781"/>
        </w:tabs>
        <w:spacing w:before="18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Komórka organizacyjna Pionu Bezpieczeństwa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właściwa dla danego obiektu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bezpieczeństwa fizycznego.  </w:t>
      </w:r>
    </w:p>
    <w:p w14:paraId="31045BBB" w14:textId="6B4D3F00" w:rsidR="007331BA" w:rsidRPr="00DF5AB2" w:rsidRDefault="0079751F" w:rsidP="00C701EE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bezpieczeństwa fizycznego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– Kierownik Działu Ochrony Oddziałów lub osoba przez niego wskazana.   </w:t>
      </w:r>
    </w:p>
    <w:p w14:paraId="0F3FDE37" w14:textId="77777777" w:rsidR="007331BA" w:rsidRPr="00DF5AB2" w:rsidRDefault="0079751F">
      <w:pPr>
        <w:spacing w:before="18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Kontrahent/podmiot</w:t>
      </w:r>
      <w:r w:rsidRPr="00DF5AB2">
        <w:rPr>
          <w:rFonts w:ascii="Century Gothic" w:hAnsi="Century Gothic" w:cs="Century Gothic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zewnętrzny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(niebędąca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Pracownikiem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Spółki),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osobowości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prawnej,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działalności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(Przedmiot Umowy) i w ramach realizacji tych zadań może mieć dostęp na teren obiektów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infrastruktury przesyłowej Spółki.  </w:t>
      </w:r>
    </w:p>
    <w:p w14:paraId="203CB02F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Obiekt –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nieruchomości, w tym budynki, pomieszczenia, powierzchnie biurowe użytkowane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infrastruktury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zabezpieczone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nieuprawnionych.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Obiekt,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rozumieniu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Instrukcji,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traktowany teren budowy przekazany przez Spółkę Wykonawcy robót budowlanych, chyba,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że dostęp do terenu budowy wymaga wejścia na teren Obiektu, który został zabezpieczony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przed dostępem osób nieuprawnionych  </w:t>
      </w:r>
    </w:p>
    <w:p w14:paraId="533FCA7F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14858A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F7DFBCC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170060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DBEB64F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1EF0C4A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67EFA588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215595A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1ED14B9" w14:textId="3AE04200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F40D2D9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b/>
          <w:bCs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4E5C047" w14:textId="77777777" w:rsidR="007331BA" w:rsidRPr="00DF5AB2" w:rsidRDefault="0079751F">
      <w:pPr>
        <w:spacing w:before="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 podmiotem zewnętrznym.  </w:t>
      </w:r>
    </w:p>
    <w:p w14:paraId="1D0E1792" w14:textId="002FCDE3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b/>
          <w:bCs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świadcząca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stosunku pracy.  </w:t>
      </w:r>
    </w:p>
    <w:p w14:paraId="40AB0339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jednorazowa</w:t>
      </w:r>
      <w:r w:rsidRPr="00DF5AB2">
        <w:rPr>
          <w:rFonts w:ascii="Century Gothic" w:hAnsi="Century Gothic" w:cs="Century Gothic"/>
          <w:b/>
          <w:bCs/>
          <w:color w:val="000000"/>
          <w:spacing w:val="2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niezatrudnionym w Spółce.   </w:t>
      </w:r>
    </w:p>
    <w:p w14:paraId="19124DD4" w14:textId="46EE5DE9" w:rsidR="00AE3924" w:rsidRDefault="0079751F">
      <w:pPr>
        <w:spacing w:before="21" w:line="482" w:lineRule="exact"/>
        <w:ind w:left="898" w:right="84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 osobowa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przepustka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stała, przepustka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jednorazowa GOŚĆ oraz przepustka tymczasowa.  </w:t>
      </w:r>
    </w:p>
    <w:p w14:paraId="0E73A46F" w14:textId="05952125" w:rsidR="00AE3924" w:rsidRPr="00AE3924" w:rsidRDefault="00AE3924" w:rsidP="00AE3924">
      <w:pPr>
        <w:ind w:left="898" w:right="845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Przepustka stała </w:t>
      </w:r>
      <w:r w:rsidRPr="00AE3924">
        <w:rPr>
          <w:rFonts w:ascii="Century Gothic" w:hAnsi="Century Gothic" w:cs="Times New Roman"/>
          <w:color w:val="010302"/>
          <w:sz w:val="20"/>
          <w:szCs w:val="20"/>
          <w:lang w:val="pl-PL"/>
        </w:rPr>
        <w:t xml:space="preserve">– elektroniczna karta dostępu stosowana w SKD wydawana Pracownikom Spółki na zasadach określonych w Instrukcji </w:t>
      </w:r>
    </w:p>
    <w:p w14:paraId="60B1D8C2" w14:textId="5F49909A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okresowo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="00BC3FD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współpracownikom.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13FD3783" w14:textId="142159C9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Służba</w:t>
      </w:r>
      <w:r w:rsidRPr="00DF5AB2">
        <w:rPr>
          <w:rFonts w:ascii="Century Gothic" w:hAnsi="Century Gothic" w:cs="Century Gothic"/>
          <w:b/>
          <w:bCs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="00BC3FD9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Wewnętrzna Służby Ochrony (WSO)powołana w strukturach Spółki do zapewnienia obowiązkowej ochrony obszarów, obiektów urządzeń lub 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koncesję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działalności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gospodarczej w zakresie usług ochrony osób i mienia, świadczący usługę stałej lub doraźnej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ochrony obiektów Operatora Gazociągów Przesyłowych GAZ-SYSTEM S.A.  </w:t>
      </w:r>
    </w:p>
    <w:p w14:paraId="74475E99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Spółka/ GAZ-SYSTEM S.A.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- Operator Gazociągów Przesyłowych GAZ-SYSTEM S.A.  </w:t>
      </w:r>
    </w:p>
    <w:p w14:paraId="710514C1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System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(SKD)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zespół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wzajemnie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powiązanych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elektronicznych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mechanicznych,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zarządzanie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poszczególnych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stref/podstref i pomieszczeń zlokalizowanych na terenie obiektu oraz uniemożliwienie dostępu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nieuprawnionym.  </w:t>
      </w:r>
    </w:p>
    <w:p w14:paraId="6AFA3602" w14:textId="77777777" w:rsidR="007331BA" w:rsidRPr="00DF5AB2" w:rsidRDefault="0079751F">
      <w:pPr>
        <w:spacing w:before="20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przygotowanie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udzielenie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Bieżącego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wyznaczona do przeprowadzenia Postępowania Bieżącego.  </w:t>
      </w:r>
    </w:p>
    <w:p w14:paraId="1BF6DB59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Zamówienie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(Umowa) – umowa odpłatna, której przedmiotem są Dostawy, Usługi lub Roboty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budowlane, zawarta pomiędzy Zamawiającym a Dostawcą.  </w:t>
      </w:r>
    </w:p>
    <w:p w14:paraId="6849991B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1  </w:t>
      </w:r>
    </w:p>
    <w:p w14:paraId="6A838E5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Postanowienia ogólne  </w:t>
      </w:r>
    </w:p>
    <w:p w14:paraId="53F901F7" w14:textId="77777777" w:rsidR="007331BA" w:rsidRPr="00DF5AB2" w:rsidRDefault="0079751F">
      <w:pPr>
        <w:tabs>
          <w:tab w:val="left" w:pos="1325"/>
        </w:tabs>
        <w:spacing w:before="2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Jednym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podstawowych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2CD3075" w14:textId="77777777" w:rsidR="007331BA" w:rsidRPr="00DF5AB2" w:rsidRDefault="0079751F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rejestrowanie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rejestrowanie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nadzorowanie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zasad bezpieczeństwa fizycznego.  </w:t>
      </w:r>
    </w:p>
    <w:p w14:paraId="64C8B62B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3017C4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092513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D5E72C" w14:textId="77777777" w:rsidR="0014600A" w:rsidRDefault="0079751F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8824603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95EA2C7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72826ED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0DA1ADBC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CB09BE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15CC96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2141D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BE7F321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1E0F5344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5E79032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0778E32" w14:textId="4767B4C7" w:rsidR="007331BA" w:rsidRPr="00DF5AB2" w:rsidRDefault="0079751F" w:rsidP="00DE45C6">
      <w:pPr>
        <w:tabs>
          <w:tab w:val="left" w:pos="1325"/>
        </w:tabs>
        <w:spacing w:line="242" w:lineRule="exac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596DF2B" w14:textId="77777777" w:rsidR="007331BA" w:rsidRPr="00DF5AB2" w:rsidRDefault="0079751F">
      <w:pPr>
        <w:tabs>
          <w:tab w:val="left" w:pos="1325"/>
          <w:tab w:val="left" w:pos="1867"/>
          <w:tab w:val="left" w:pos="2805"/>
          <w:tab w:val="left" w:pos="4039"/>
          <w:tab w:val="left" w:pos="5200"/>
          <w:tab w:val="left" w:pos="6027"/>
          <w:tab w:val="left" w:pos="7402"/>
          <w:tab w:val="left" w:pos="8205"/>
          <w:tab w:val="left" w:pos="9474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wszystkich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Spółki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obowiązuje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zakaz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wnoszenia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broni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7FC47A5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amunicji,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554250" w14:textId="55AF4117" w:rsidR="007331BA" w:rsidRPr="00DF5AB2" w:rsidRDefault="0079751F" w:rsidP="00F1562E">
      <w:pPr>
        <w:tabs>
          <w:tab w:val="left" w:pos="1810"/>
        </w:tabs>
        <w:spacing w:before="40" w:line="242" w:lineRule="exact"/>
        <w:ind w:left="1134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F1562E"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palnej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bojowej,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myśliwskiej,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sportowej,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alarmowej,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DDA179" w14:textId="4489DEDE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sygnałowej i czarnoprochowej;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C7A181B" w14:textId="77777777" w:rsidR="00CF0894" w:rsidRDefault="0079751F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pneumatycznej;</w:t>
      </w:r>
    </w:p>
    <w:p w14:paraId="42887174" w14:textId="26C1B3B9" w:rsidR="007331BA" w:rsidRPr="00F1562E" w:rsidRDefault="00F1562E" w:rsidP="00F1562E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M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iotaczy gazu obezwładniającego;</w:t>
      </w:r>
    </w:p>
    <w:p w14:paraId="07754875" w14:textId="70187E18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Narzędzi i urządzeń, których używanie może zagraża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ć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życiu lub zdrowiu: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6977C3" w14:textId="23D9A9C3" w:rsidR="007331BA" w:rsidRPr="00DF5AB2" w:rsidRDefault="0079751F" w:rsidP="00F1562E">
      <w:pPr>
        <w:spacing w:before="40" w:line="242" w:lineRule="exact"/>
        <w:ind w:left="1091" w:right="1375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Broni białej, zgodnie </w:t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ustawą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 dnia 21 maja 1999 r. o broni i amunicji,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2443B7" w14:textId="20E9A365" w:rsidR="007331BA" w:rsidRPr="00DF5AB2" w:rsidRDefault="0079751F" w:rsidP="00F1562E">
      <w:pPr>
        <w:spacing w:before="20" w:line="242" w:lineRule="exact"/>
        <w:ind w:left="1091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cięciwowej,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0468F15" w14:textId="0817F829" w:rsidR="007331BA" w:rsidRPr="00DF5AB2" w:rsidRDefault="0079751F" w:rsidP="00F1562E">
      <w:pPr>
        <w:spacing w:before="40" w:line="242" w:lineRule="exact"/>
        <w:ind w:left="1811" w:right="9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 przeznaczonych do obezwładniania osób za pomocą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energii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4621ECB" w14:textId="77777777" w:rsidR="00F1562E" w:rsidRDefault="0079751F" w:rsidP="00F1562E">
      <w:pPr>
        <w:spacing w:before="20" w:line="241" w:lineRule="exact"/>
        <w:ind w:left="2160" w:firstLine="39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elektrycznej;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5DEBFD08" w14:textId="07412916" w:rsidR="007331BA" w:rsidRPr="00F1562E" w:rsidRDefault="00F1562E" w:rsidP="00F1562E">
      <w:pPr>
        <w:spacing w:before="20" w:line="241" w:lineRule="exact"/>
        <w:ind w:left="2160" w:hanging="317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czarnoprochow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ej;</w:t>
      </w:r>
    </w:p>
    <w:p w14:paraId="4268D7AD" w14:textId="7C150F2E" w:rsidR="007331BA" w:rsidRPr="00C7712A" w:rsidRDefault="0079751F" w:rsidP="00550465">
      <w:pPr>
        <w:tabs>
          <w:tab w:val="left" w:pos="1810"/>
          <w:tab w:val="left" w:pos="9175"/>
        </w:tabs>
        <w:spacing w:before="40" w:line="242" w:lineRule="exact"/>
        <w:ind w:left="1810" w:right="925" w:hanging="56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wybuchowych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pirotechnicznych,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zgodnie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ustawą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21 czerwca 2002 r. o materiałach wybuchowych przeznaczonych do użytku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cywilnego;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26E489" w14:textId="0720BF0C" w:rsidR="007331BA" w:rsidRDefault="0079751F">
      <w:pPr>
        <w:spacing w:line="282" w:lineRule="exact"/>
        <w:ind w:left="1617" w:right="845" w:hanging="359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55046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Chemicznych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obezwładniających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</w:t>
      </w:r>
      <w:r w:rsidRPr="00C7712A">
        <w:rPr>
          <w:rFonts w:ascii="Century Gothic" w:hAnsi="Century Gothic" w:cs="Century Gothic"/>
          <w:color w:val="000000"/>
          <w:spacing w:val="4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mogących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zagrażać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życiu lub zdrowiu, z wyjątkiem substancji i mieszanin chemicznych wykorzystywanych </w:t>
      </w:r>
      <w:r w:rsidR="00550465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br/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procesach technologicznych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3E8922CF" w14:textId="77777777" w:rsidR="00372753" w:rsidRPr="00372753" w:rsidRDefault="00372753" w:rsidP="00372753">
      <w:pPr>
        <w:pStyle w:val="USTustnpkodeksu"/>
        <w:ind w:left="993" w:firstLine="0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/>
          <w:color w:val="000000"/>
          <w:spacing w:val="-1"/>
          <w:sz w:val="20"/>
          <w:lang w:eastAsia="en-US"/>
        </w:rPr>
        <w:t>3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.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Zakaz wnoszenia, o którym mowa w ust. 2, nie dotyczy:</w:t>
      </w:r>
    </w:p>
    <w:p w14:paraId="2E092C14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1)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broni obiektowej i środków przymusu bezpośredniego, pozostającej na wyposażeniu pracowników Służby Ochrony w tym Grup Interwencyjnych realizujących zadania ochrony obiektów Spółki; </w:t>
      </w:r>
    </w:p>
    <w:p w14:paraId="30ECC825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2)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uprawnionych służb;</w:t>
      </w:r>
    </w:p>
    <w:p w14:paraId="06C6F4DC" w14:textId="2366DFB0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3)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osób, które uzyskały jednorazową zgodę Dyrektora Pionu Bezpieczeństwa, na wniesienie broni, amunicji lub materiałów objętych zakazem, o którym mowa w ust. 2, na teren obiektu Spółki, wydawaną 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br/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w indywidualnych, uzasadnionych okolicznościami przypadkach – wykaz udzielonych zgód przekazywany jest do wiadomości Członka Zarządu nadzorującego Pion Bezpieczeństwa GAZ-SYSTEM S.A;</w:t>
      </w:r>
    </w:p>
    <w:p w14:paraId="45DA5344" w14:textId="1F1D853A" w:rsidR="00DF2A8D" w:rsidRPr="00DF2A8D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4)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broni alarmowej, sygnałowej i ręcznych miotaczy gazu obezwładniając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ego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, będących na wyposażeniu służb eksploatacyjnych GAZ-SYSTEM S.A.</w:t>
      </w:r>
    </w:p>
    <w:p w14:paraId="52E61376" w14:textId="089D8C56" w:rsidR="007331BA" w:rsidRPr="00C7712A" w:rsidRDefault="00DF2A8D" w:rsidP="00DF2A8D">
      <w:pPr>
        <w:tabs>
          <w:tab w:val="left" w:pos="1418"/>
        </w:tabs>
        <w:spacing w:before="40" w:line="242" w:lineRule="exact"/>
        <w:ind w:left="993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nie ma możliwości deponowania broni.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Ujawnienie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teren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 skutkuje naka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zem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natychmiastowego ich opuszczenia.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sytuacji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którą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posiadanie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stosownego zezwolenia informowana jest Policja.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6015D0" w14:textId="773EBFE0" w:rsidR="007331BA" w:rsidRPr="00DF2A8D" w:rsidRDefault="0079751F" w:rsidP="00DF2A8D">
      <w:pPr>
        <w:tabs>
          <w:tab w:val="left" w:pos="1325"/>
        </w:tabs>
        <w:spacing w:before="20" w:line="242" w:lineRule="exact"/>
        <w:ind w:left="898"/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570483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wejścia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C7712A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stanie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 stanie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nietrzeźwości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, a także pod wpływem środków działających podobnie do alkoholu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Zakaz dotyczy również wnoszenia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środków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działających podobnie do alkoholu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 Spółki.</w:t>
      </w:r>
    </w:p>
    <w:p w14:paraId="75EC390C" w14:textId="3C2498D8" w:rsidR="007331BA" w:rsidRPr="00C7712A" w:rsidRDefault="0079751F" w:rsidP="001756F3">
      <w:pPr>
        <w:tabs>
          <w:tab w:val="left" w:pos="1245"/>
        </w:tabs>
        <w:spacing w:before="5" w:line="282" w:lineRule="exact"/>
        <w:ind w:left="818" w:right="925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Fotografowanie, filmowanie, szkicowanie i nagrywanie dźwięku na terenie obiektów Spółki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dopuszczalne jest wyłącznie na zasadach określonych w Paragrafie 6 niniejszej Informacji.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zakazów,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pkt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2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skutkuje</w:t>
      </w:r>
      <w:r w:rsidRPr="00C7712A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konsekwencjami</w:t>
      </w:r>
      <w:r w:rsidR="001756F3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określonymi w Paragrafie 8, w tym wydaniem zakazu wstępu na teren obiektów Spółki.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116D400" w14:textId="2A60114B" w:rsidR="007331BA" w:rsidRPr="00C7712A" w:rsidRDefault="0079751F" w:rsidP="001756F3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pozostawiania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paczek,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przesyłek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sprzętu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(w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sprzętu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komputerowego</w:t>
      </w:r>
      <w:r w:rsidR="001756F3"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  <w:t xml:space="preserve">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 mobilnych)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5AFBBBE" w14:textId="77777777" w:rsidR="005B5B05" w:rsidRDefault="0079751F" w:rsidP="00570483">
      <w:pPr>
        <w:tabs>
          <w:tab w:val="left" w:pos="1325"/>
        </w:tabs>
        <w:spacing w:line="281" w:lineRule="exact"/>
        <w:ind w:left="1325" w:right="845" w:hanging="427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 osób na teren obiektów chronionych elektronicznym systemem kontroli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 się na podstawie przepustek osobowych w formie elektronicznych kart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Paragrafie 2.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3CFD262" w14:textId="4B74CA38" w:rsidR="007331BA" w:rsidRPr="005B5B05" w:rsidRDefault="005B5B05" w:rsidP="005B5B05">
      <w:pPr>
        <w:tabs>
          <w:tab w:val="left" w:pos="1325"/>
        </w:tabs>
        <w:spacing w:line="281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Zwierzęta będące asystentami dla osób niepełnosprawnych wchodzą z osob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ą 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posiadającą przepustkę osobową.   Osoba poruszająca si</w:t>
      </w:r>
      <w:r>
        <w:rPr>
          <w:rFonts w:ascii="Century Gothic" w:hAnsi="Century Gothic" w:cs="Century Gothic"/>
          <w:color w:val="000000"/>
          <w:sz w:val="20"/>
          <w:lang w:val="pl-PL"/>
        </w:rPr>
        <w:t>ę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 w towarzystwie zwierzęcia asystującego musi posiadać certyfikat potwierdzający status zwierzęcia asystującego </w:t>
      </w:r>
      <w:r>
        <w:rPr>
          <w:rFonts w:ascii="Century Gothic" w:hAnsi="Century Gothic" w:cs="Century Gothic"/>
          <w:color w:val="000000"/>
          <w:sz w:val="20"/>
          <w:lang w:val="pl-PL"/>
        </w:rPr>
        <w:br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lastRenderedPageBreak/>
        <w:t xml:space="preserve">i zaświadczenie o wykonaniu wymaganych szczepień weterynaryjnych oraz legitymację osoby niepełnosprawnej. 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 </w:t>
      </w:r>
      <w:r w:rsidRPr="00343441">
        <w:rPr>
          <w:rFonts w:ascii="Century Gothic" w:hAnsi="Century Gothic" w:cs="Century Gothic"/>
          <w:color w:val="000000"/>
          <w:sz w:val="20"/>
          <w:lang w:val="pl-PL"/>
        </w:rPr>
        <w:t>Zakazuje się wprowadzania innych zwierząt</w:t>
      </w:r>
      <w:r w:rsidRPr="00343441">
        <w:rPr>
          <w:lang w:val="pl-PL"/>
        </w:rPr>
        <w:t>.</w:t>
      </w:r>
    </w:p>
    <w:p w14:paraId="56C69D91" w14:textId="679097CE" w:rsidR="007331BA" w:rsidRPr="00C7712A" w:rsidRDefault="005B5B05" w:rsidP="005B5B05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wraz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ewidencjonowane</w:t>
      </w:r>
      <w:r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 systemie kontroli dostępu, w którym są przetwarzane dane osobowe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osób, związane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dostępem do obiektów i pomieszczeń Spółki.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EDFC87B" w14:textId="3C7C4703" w:rsidR="007331BA" w:rsidRPr="00C7712A" w:rsidRDefault="00DC4A87" w:rsidP="005B5B05">
      <w:pPr>
        <w:tabs>
          <w:tab w:val="left" w:pos="1325"/>
        </w:tabs>
        <w:spacing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Służba Ochrony rejestruje wejście i wyjście Gości na teren danego obiektu, a także wjazd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lang w:val="pl-PL"/>
        </w:rPr>
        <w:br w:type="textWrapping" w:clear="all"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stałego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</w:t>
      </w:r>
      <w:r w:rsidR="0079751F" w:rsidRPr="00C7712A">
        <w:rPr>
          <w:rFonts w:ascii="Century Gothic" w:hAnsi="Century Gothic" w:cs="Century Gothic"/>
          <w:color w:val="000000"/>
          <w:spacing w:val="-19"/>
          <w:sz w:val="20"/>
          <w:szCs w:val="20"/>
          <w:lang w:val="pl-PL"/>
        </w:rPr>
        <w:t>u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P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>lub jej odpowiednikiem w wersji elektronicznej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Rejestracja,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powyżej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stałą Służbę Ochrony.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FFA83A5" w14:textId="5D7BFA29" w:rsidR="00C701EE" w:rsidRPr="003B31FF" w:rsidRDefault="0079751F" w:rsidP="003B31FF">
      <w:pPr>
        <w:spacing w:line="282" w:lineRule="exact"/>
        <w:ind w:left="1325" w:right="844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DC4A87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Rejestracja osób i pojazdów, o której mowa w pkt </w:t>
      </w:r>
      <w:r w:rsidR="00DC4A87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10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, polega na wpisaniu do Księgi wejść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daty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wejścia/wjazdu,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imienia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nazwiska,</w:t>
      </w:r>
      <w:r w:rsidRPr="00C7712A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/ bez numeru PESEL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serii i numeru,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celu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wizyty oraz czasu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pobytu na obiekcie.  </w:t>
      </w:r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>Ustalenie tożsamości osoby odbywa się na podstawie dowodu osobistego, dokumentu paszportowego, zagranicznego dokumentu tożsamości, karty pobytu, dokumentu mObywatel lub innego dokumentu zawierającego fotografię i oznaczonego numerem lub serią.</w:t>
      </w:r>
      <w:r w:rsid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wjazdu pojazdem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dodatkowo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zapisywany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numer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pojazdu.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procesu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rejestracji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informuje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przybyciu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wydaje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jednorazową GOŚĆ.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E89B10" w14:textId="7940E245" w:rsidR="007331BA" w:rsidRPr="00DF5AB2" w:rsidRDefault="0079751F" w:rsidP="003B31F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Wejście na teren obiektów Spółki objętych systemami bezpieczeństwa fizycznego</w:t>
      </w:r>
      <w:r w:rsidR="00B86CBB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z/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bez SKD,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   ochrony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fizycznej,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będących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niepo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siadających przepustki tymczasowej odbywa się w oparciu o zgłoszenie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organizacyjnej Pionu Bezpieczeństwa właściwej dla danego obiektu. Zgłoszenia dokonuje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przyjmujący osobę lub opiekun umowy stanowiącej uzasadnienie wejścia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iektu. Zgłoszenie powinno zawierać: imię i nazwisko, cel pobytu na terenie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nadzorującej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przyjmujący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powinien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zweryfikować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obiektu</w:t>
      </w:r>
      <w:r w:rsidR="00B86CBB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dokonać stosownego wpisu w Księdze Wejść-Wyjść.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E919B18" w14:textId="232A4BAC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stałej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systemami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musi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telefonicznej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autoryzacji wejścia oraz wyjścia od właściwej dla danego obiektu Oddziałowej Dyspozycji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Gazu,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F798F3" w14:textId="7DAEEDBF" w:rsidR="007331BA" w:rsidRPr="00DF5AB2" w:rsidRDefault="0079751F">
      <w:pPr>
        <w:tabs>
          <w:tab w:val="left" w:pos="2574"/>
          <w:tab w:val="left" w:pos="4387"/>
          <w:tab w:val="left" w:pos="5709"/>
          <w:tab w:val="left" w:pos="7268"/>
          <w:tab w:val="left" w:pos="8637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Wejście na teren obiektów Spółki nieposiadających stałej obsługi osobowej i nieobjętych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systemami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fizycznego,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musi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227501"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telefonicznej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autoryzacji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wyjścia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od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 dla danego obiektu Oddziałowej Dyspozycji Gazu.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B362B7" w14:textId="7E8268F6" w:rsidR="007331BA" w:rsidRPr="00DF5AB2" w:rsidRDefault="0079751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przypadkach wskazanych w pkt 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komórki organizacyjne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przeprowadzać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na terenie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DEE86A" w14:textId="09FE8520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soboty,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niedziele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święta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poniedziałku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piątku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godzinie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17.00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87047F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mogą przebywać: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007F88" w14:textId="3FB283F3" w:rsidR="007331BA" w:rsidRPr="00DF5AB2" w:rsidRDefault="003D0A75" w:rsidP="003D0A75">
      <w:pPr>
        <w:spacing w:before="40" w:line="242" w:lineRule="exact"/>
        <w:ind w:left="1242" w:right="924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g</w:t>
      </w:r>
      <w:r w:rsidRP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oście,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kontrahenci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i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współpracownicy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uczestniczący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spotkaniach,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zebraniach,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konferencjach,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komisjach;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52979BF" w14:textId="16E1423C" w:rsidR="007331BA" w:rsidRPr="00DF5AB2" w:rsidRDefault="0079751F">
      <w:pPr>
        <w:spacing w:before="4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="003D0A75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tymczasowe,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305919" w14:textId="77777777" w:rsidR="007331BA" w:rsidRPr="00DF5AB2" w:rsidRDefault="0079751F">
      <w:pPr>
        <w:spacing w:line="283" w:lineRule="exact"/>
        <w:ind w:left="1891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zawartych umów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wynika konieczność realizacji prac w soboty, niedziele i święta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od poniedziałku do piątku po godzinie 17.00;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D6DD37" w14:textId="3C0D6F16" w:rsidR="007331BA" w:rsidRPr="00DF5AB2" w:rsidRDefault="0079751F">
      <w:pPr>
        <w:tabs>
          <w:tab w:val="left" w:pos="3361"/>
          <w:tab w:val="left" w:pos="4800"/>
          <w:tab w:val="left" w:pos="6493"/>
          <w:tab w:val="left" w:pos="6973"/>
          <w:tab w:val="left" w:pos="9164"/>
        </w:tabs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pracownicy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zewnętrznych,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nieuwzględnionych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powyżej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uprzednim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uzyskaniu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akceptacji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F1453F" w14:textId="6B78AAB1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realizacją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inwestycji,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napraw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Spółki, dopuszczalne są inne zasady dostępu do obiektów niż zawarte w Informacji. Wnioski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odstępstw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wymagają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FA598D" w14:textId="1FC27B1A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 organizacyjne Pionu Bezpieczeństwa właściwe dla danego obiektu uprawnione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4A63F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są do weryfikowania nadanych uprawnień dostępu do obiektów 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6EAE52A" w14:textId="30FE1243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wchodzące/wjeżdżające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F1EB9B" w14:textId="1EFFB135" w:rsidR="007331BA" w:rsidRDefault="0079751F" w:rsidP="00DE45C6">
      <w:pPr>
        <w:spacing w:line="283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przestrzegania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</w:t>
      </w:r>
      <w:r w:rsidR="00416D08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 stosowanie się do poleceń pracowników Spółki nadzorujących pobyt na 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E43FF7" w14:textId="77777777" w:rsidR="00C7433C" w:rsidRDefault="00DE45C6" w:rsidP="00DE45C6">
      <w:pPr>
        <w:spacing w:line="283" w:lineRule="exact"/>
        <w:ind w:left="1325" w:right="84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poleceń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 bezpieczeństwa osób i mienia.</w:t>
      </w:r>
    </w:p>
    <w:p w14:paraId="5C09C0DB" w14:textId="414D0BBC" w:rsidR="00C7433C" w:rsidRPr="003D5A48" w:rsidRDefault="00C7433C" w:rsidP="0079751F">
      <w:pPr>
        <w:pStyle w:val="USTustnpkodeksu"/>
        <w:spacing w:line="280" w:lineRule="atLeast"/>
        <w:ind w:left="720" w:firstLine="150"/>
      </w:pPr>
      <w:r w:rsidRPr="00C7433C">
        <w:rPr>
          <w:b/>
          <w:bCs w:val="0"/>
        </w:rPr>
        <w:t>20.</w:t>
      </w:r>
      <w:r>
        <w:t xml:space="preserve"> </w:t>
      </w:r>
      <w:r w:rsidR="0079751F">
        <w:t xml:space="preserve"> 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Każdorazowe wejście do pomieszczeń i stref wyposażonych w System Kontroli Dostępu potwierdzone musi być w tym systemie odbiciem przepustki osobowej.</w:t>
      </w:r>
    </w:p>
    <w:p w14:paraId="7D3880F9" w14:textId="77777777" w:rsidR="00C7433C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Niedopuszczalne jest pozostawianie otwartych drzwi pomieszczeń-stref podczas przebywania wewnątrz pomieszczenia czy strefy; </w:t>
      </w:r>
    </w:p>
    <w:p w14:paraId="2BEAC6E6" w14:textId="4A6C88D2" w:rsidR="007331BA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Dopuszcza się krótkotrwałe pozostawienie otwartych drzwi pomieszczeń czy stref z uwagi na realizowane w danej chwili zadania bądź okoliczności (np. wnoszenie-wynoszenie przedmiotów wielkogabarytowych)</w:t>
      </w:r>
      <w:r w:rsid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,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ale wyłącznie w obecności i pod nadzorem osoby posiadającej uprawnienia do korzystania z tego pomieszczenia.</w:t>
      </w:r>
      <w:r w:rsidRPr="003D5A48">
        <w:t xml:space="preserve"> </w:t>
      </w:r>
    </w:p>
    <w:p w14:paraId="0615EE12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2  </w:t>
      </w:r>
    </w:p>
    <w:p w14:paraId="125AEC6D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Dokumenty uprawniające do wstępu na teren obiektów Spółki  </w:t>
      </w:r>
    </w:p>
    <w:p w14:paraId="452CDACD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Dokumentami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uprawniającymi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4D2D611" w14:textId="66BAEFAC" w:rsidR="007331BA" w:rsidRPr="00DF5AB2" w:rsidRDefault="0079751F">
      <w:pPr>
        <w:tabs>
          <w:tab w:val="left" w:pos="1890"/>
        </w:tabs>
        <w:spacing w:before="6" w:line="280" w:lineRule="exact"/>
        <w:ind w:left="1322" w:right="849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są przepustki osobowe w formie elektronicznej karty dostępu: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wydawana na obiektach chronionych 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76B4416" w14:textId="07B33C8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 Ochrony</w:t>
      </w:r>
      <w:r w:rsidR="00F33AEA">
        <w:rPr>
          <w:rFonts w:ascii="Century Gothic" w:hAnsi="Century Gothic" w:cs="Century Gothic"/>
          <w:color w:val="000000"/>
          <w:sz w:val="20"/>
          <w:szCs w:val="20"/>
          <w:lang w:val="pl-PL"/>
        </w:rPr>
        <w:t>, wydawana przez upoważnionych pracowników Spółki na obiektach bez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1FC7C6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tymczasowa.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FD13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Przepustki osobowe, o których mowa powyżej, mogą również pełnić funkcję przepustki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Szczegółowe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zawierają zapisy Paragrafu 3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24A2677" w14:textId="77777777" w:rsidR="007331BA" w:rsidRPr="00DF5AB2" w:rsidRDefault="0079751F">
      <w:pPr>
        <w:tabs>
          <w:tab w:val="left" w:pos="1325"/>
        </w:tabs>
        <w:spacing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 posiadających Służbę Ochrony w związku z realizacją inwestycji, napraw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możliwość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niebędących Pracownikami Spółki na postawie listy nazwisk przekazanej przez Opiekuna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bez wydawania przepustki GOŚĆ ), aktualizowanej w każdorazowym przypadku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zmiany i weryfikowanej raz na miesiąc. Pisemny wniosek w powyższym zakresie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zgłasza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6"/>
          <w:sz w:val="20"/>
          <w:szCs w:val="20"/>
          <w:lang w:val="pl-PL"/>
        </w:rPr>
        <w:t>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podejmuje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dopuszczalności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proponowanego rozwiązania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.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 dokonywane jest według zasad określonych 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Paragrafie 1 pkt 9. Aktualna lista jest przekazywana przez Komórkę organizacyjną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Służbie Ochrony i stanowi podstawę wejścia na teren Obiektu.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zobowiązany jest wskazać pracownikom wykonawcy miejsce wykonywania prac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zakres poruszania się po Obiekcie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1B263E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3AF18A9" w14:textId="77777777" w:rsidR="007331BA" w:rsidRDefault="007331B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F520EBF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Paragraf 3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A0C78E6" w14:textId="77777777" w:rsidR="007331BA" w:rsidRDefault="007331BA">
      <w:pPr>
        <w:spacing w:after="9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B86DC48" w14:textId="5523CC76" w:rsidR="007331BA" w:rsidRPr="00DF5AB2" w:rsidRDefault="0079751F">
      <w:pPr>
        <w:spacing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użytkowania,</w:t>
      </w:r>
      <w:r w:rsidRPr="00DF5AB2">
        <w:rPr>
          <w:rFonts w:ascii="Century Gothic" w:hAnsi="Century Gothic" w:cs="Century Gothic"/>
          <w:b/>
          <w:bCs/>
          <w:color w:val="000000"/>
          <w:spacing w:val="4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wystawiania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zwrotu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osobowych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6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dostępu do obiektów Spółki  </w:t>
      </w:r>
    </w:p>
    <w:p w14:paraId="3FBD8FFF" w14:textId="77777777" w:rsidR="007331BA" w:rsidRDefault="007331BA">
      <w:pPr>
        <w:spacing w:after="4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F3ADF17" w14:textId="72F1B1F0" w:rsidR="007331BA" w:rsidRPr="00DF5AB2" w:rsidRDefault="0079751F" w:rsidP="00343441">
      <w:pPr>
        <w:tabs>
          <w:tab w:val="left" w:pos="1325"/>
        </w:tabs>
        <w:spacing w:line="242" w:lineRule="exact"/>
        <w:ind w:left="1325" w:hanging="427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własnością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użytkownicy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color w:val="010302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zobowiązani do ich ochrony przed zniszczeniem, zagubieniem lub kradzieżą.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8D4394" w14:textId="77777777" w:rsidR="007331BA" w:rsidRPr="00DF5AB2" w:rsidRDefault="0079751F" w:rsidP="00343441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tymczasowe, z chwilą utraty ważności, należy niezwłocznie zwrócić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66676E1" w14:textId="77777777" w:rsidR="007331BA" w:rsidRPr="00DF5AB2" w:rsidRDefault="0079751F" w:rsidP="00343441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 Pionu 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EB8814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zwrot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Zwrotowi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DD04825" w14:textId="77777777" w:rsidR="007331BA" w:rsidRPr="00DF5AB2" w:rsidRDefault="0079751F">
      <w:pPr>
        <w:spacing w:line="282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którzy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zakończyli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pracy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niezależnie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okresu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 umowy z Kontrahentem.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A6CAE52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zwrócić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chwilą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opuszczania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6687BC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620C30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Ważność przepustek: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FE719F" w14:textId="08889E26" w:rsidR="007331BA" w:rsidRDefault="0079751F" w:rsidP="00DD4B25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ważna w dniu wydania;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559C28C" w14:textId="77777777" w:rsidR="007331BA" w:rsidRPr="00DF5AB2" w:rsidRDefault="0079751F">
      <w:pPr>
        <w:tabs>
          <w:tab w:val="left" w:pos="1810"/>
        </w:tabs>
        <w:spacing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6FB66C2" w14:textId="3D4436C1" w:rsidR="008D2AC2" w:rsidRPr="00343441" w:rsidRDefault="0079751F" w:rsidP="00343441">
      <w:pPr>
        <w:spacing w:before="40" w:line="241" w:lineRule="exact"/>
        <w:ind w:left="1891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199A33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Sankcjom określonym w Paragrafie 8 podlega: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D3D6619" w14:textId="30973EBE" w:rsidR="007331BA" w:rsidRPr="00DF5AB2" w:rsidRDefault="0079751F">
      <w:pPr>
        <w:tabs>
          <w:tab w:val="left" w:pos="1890"/>
        </w:tabs>
        <w:spacing w:before="6" w:line="280" w:lineRule="exact"/>
        <w:ind w:left="1322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33AEA" w:rsidRPr="008D2AC2">
        <w:rPr>
          <w:rFonts w:ascii="Century Gothic" w:hAnsi="Century Gothic" w:cs="Arial"/>
          <w:color w:val="000000"/>
          <w:sz w:val="20"/>
          <w:szCs w:val="20"/>
          <w:lang w:val="pl-PL"/>
        </w:rPr>
        <w:t>nieuprawnione</w:t>
      </w:r>
      <w:r w:rsidR="00F33AEA" w:rsidRPr="008D2AC2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8D2AC2">
        <w:rPr>
          <w:rFonts w:ascii="Century Gothic" w:hAnsi="Century Gothic" w:cs="Century Gothic"/>
          <w:color w:val="000000"/>
          <w:sz w:val="20"/>
          <w:szCs w:val="20"/>
          <w:lang w:val="pl-PL"/>
        </w:rPr>
        <w:t>ud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ostępnienie swojej przepustki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niezwrócenie przepustki według zasad określonych w Informacji.   </w:t>
      </w:r>
    </w:p>
    <w:p w14:paraId="6782C989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Każdy posiadacz przepustki osobowej powinien ją nosić w widocznym miejscu, chyba 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F7A81BC" w14:textId="77777777" w:rsidR="007331BA" w:rsidRDefault="0079751F">
      <w:pPr>
        <w:spacing w:before="20" w:line="241" w:lineRule="exact"/>
        <w:ind w:left="132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 pozwala na to charakter wykonywanej pracy lub wymogi BHP.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CFD187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osobowe powinny być okazywane pracownikowi Służby Ochrony przy wejściu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A605C6" w14:textId="77777777" w:rsidR="007331BA" w:rsidRPr="00DF5AB2" w:rsidRDefault="0079751F">
      <w:pPr>
        <w:spacing w:line="283" w:lineRule="exact"/>
        <w:ind w:left="1325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dokumentem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potwierdzającym tożsamość osoby.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38860D" w14:textId="77777777" w:rsidR="007331BA" w:rsidRPr="00DF5AB2" w:rsidRDefault="0079751F">
      <w:pPr>
        <w:tabs>
          <w:tab w:val="left" w:pos="1325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Przepustki tymczasowe wydawane są przez komórkę organizacyjną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właściwą dla danego obiektu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 wniosek opiekuna umowy. Zgłoszenie powinno zawierać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nazwisko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zewnętrznego,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datę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jej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zakończenia.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podlega weryfikacji przez Pion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7B63C9" w14:textId="77777777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Odbiór przepustek tymczasowych potwierdzany jest przez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AFDF4D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11.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przepustki GOŚĆ pracownik podmiotu zewnętrznego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916592D" w14:textId="77777777" w:rsidR="007331BA" w:rsidRPr="00DF5AB2" w:rsidRDefault="0079751F">
      <w:pPr>
        <w:spacing w:before="4"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 zobowiązany niezwłocznie powiadomić o tym Służbę Ochrony i opiekuna umowy, 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dku przepustki tymczasowej opiekuna umowy oraz złożyć pisemne oświadczenie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 zagubienia przepustki.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67E2C6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12.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oświadczeniu, o którym mowa w pkt 11 należy wskazać wszelkie okoliczności związane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1738E17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utratą lub zniszczeniem przepustki osobowej.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EB8C3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 są wydawane w postaci: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AA2D15A" w14:textId="77777777" w:rsidR="007331BA" w:rsidRPr="00DF5AB2" w:rsidRDefault="0079751F">
      <w:pPr>
        <w:spacing w:before="5" w:line="282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wizerunku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dostępu.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dołączyć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wniosku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wydanie przepustki - zdjęcie powinno być aktualne, kolorowe (legitymacyjne l</w:t>
      </w:r>
      <w:r w:rsidRPr="00DF5AB2">
        <w:rPr>
          <w:rFonts w:ascii="Century Gothic" w:hAnsi="Century Gothic" w:cs="Century Gothic"/>
          <w:color w:val="000000"/>
          <w:spacing w:val="-12"/>
          <w:sz w:val="20"/>
          <w:szCs w:val="20"/>
          <w:lang w:val="pl-PL"/>
        </w:rPr>
        <w:t>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paszportowe)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formie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papierowej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zalecanej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rozdzielczości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330x380 pixeli i 300 dpi;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465298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ważna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06B42C" w14:textId="77777777" w:rsidR="00343441" w:rsidRDefault="0079751F">
      <w:pPr>
        <w:spacing w:before="40" w:line="241" w:lineRule="exact"/>
        <w:ind w:left="1891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dokumentem potwierdzającym tożsamość osoby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="00B351C5"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a wydane do tej pory przepustki </w:t>
      </w:r>
    </w:p>
    <w:p w14:paraId="1BDB7673" w14:textId="770918BB" w:rsidR="007331BA" w:rsidRPr="00DF5AB2" w:rsidRDefault="00B351C5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bez zdjęcia zachowują ważność do 31.12.2025 r.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D5BDC77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pojazdem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będących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258E08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 są: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C6A9B7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przepustka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7699F07" w14:textId="4A04AA4D" w:rsidR="007331BA" w:rsidRPr="00DF5AB2" w:rsidRDefault="0079751F">
      <w:pPr>
        <w:spacing w:before="5" w:line="281" w:lineRule="exact"/>
        <w:ind w:left="1891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jednorazowa GOŚĆ lub przepustka tymczasowa z nadanymi uprawnieniami wjazdu,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bazy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</w:p>
    <w:p w14:paraId="5A06CFAB" w14:textId="77777777" w:rsidR="007331BA" w:rsidRPr="00DF5AB2" w:rsidRDefault="0079751F">
      <w:pPr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 wniosku osoby przyjmującej Gościa lub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BD58B2B" w14:textId="022DAFC0" w:rsidR="007331BA" w:rsidRDefault="0079751F" w:rsidP="00DD4B25">
      <w:pPr>
        <w:tabs>
          <w:tab w:val="left" w:pos="5106"/>
          <w:tab w:val="left" w:pos="9197"/>
        </w:tabs>
        <w:spacing w:line="218" w:lineRule="exac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DDE1B7D" w14:textId="5A4FBA64" w:rsidR="007331BA" w:rsidRPr="00DF5AB2" w:rsidRDefault="0079751F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Uprawnienia do wjazdu pojazdami służbowymi i prywatnymi Gości nadaje na przepustce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jednorazowej GOŚĆ komórka organizacyjna Pionu Bezpieczeństwa właściwa dla danego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D17E2D" w14:textId="2220FCD0" w:rsidR="007331BA" w:rsidRPr="00DF5AB2" w:rsidRDefault="0079751F">
      <w:pPr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 pojazdu na podstawie przepustki jednorazowej GOŚĆ rejestrowany jest w Księdze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imieniu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nazwisku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Gościa, w rubryce „Uwagi/nr rejestracyjny pojazdu”.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42AA14B" w14:textId="450BC629" w:rsidR="007331BA" w:rsidRPr="00DF5AB2" w:rsidRDefault="00B351C5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szczególnych,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względami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7269ED1" w14:textId="233AC7BD" w:rsidR="00C701EE" w:rsidRDefault="0079751F" w:rsidP="00343441">
      <w:pPr>
        <w:spacing w:before="5" w:line="281" w:lineRule="exact"/>
        <w:ind w:left="1325" w:right="845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blokady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B351C5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.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Informacja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zablokowaniu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 wnioskowała o jej wystawienie.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DCF7DA" w14:textId="77777777" w:rsidR="00C701EE" w:rsidRPr="00DF5AB2" w:rsidRDefault="00C701EE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2DC602B0" w14:textId="1A9A731A" w:rsidR="00DD4B25" w:rsidRPr="00DF5AB2" w:rsidRDefault="00B351C5" w:rsidP="00343441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Wszyscy pracownicy podmiotów zewnętrznych realizujących prace na terenie 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posługujący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GOŚĆ,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 następującym zasadom wejścia: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CD19BC6" w14:textId="6ECE83D7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bierani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sz w:val="20"/>
          <w:szCs w:val="20"/>
          <w:lang w:val="pl-PL"/>
        </w:rPr>
        <w:br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posterunku Służby Ochrony lub recepcji, a na obiektach nieposiadających Służby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 przy wejściu na teren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51D825" w14:textId="76963A7B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DDB56A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nadzorowany przez Pracownika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85A9A2" w14:textId="6FAEF99A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4C964BA" w14:textId="77777777" w:rsidR="007331BA" w:rsidRPr="00DF5AB2" w:rsidRDefault="0079751F">
      <w:pPr>
        <w:tabs>
          <w:tab w:val="left" w:pos="4617"/>
        </w:tabs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odprowadzani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posterunek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recepcję,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 nieposiadających Służby Ochrony do wyjścia z terenu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D29E1E1" w14:textId="1B43060D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.4.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 podmiotu zewnętrzneg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posiadania dokumentu 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 potwierdzającego tożsamość ora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z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wylegitymowania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 przed Służbą Ochrony lub na recepcji.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CB31F5" w14:textId="589515E1" w:rsidR="007331BA" w:rsidRPr="00DF5AB2" w:rsidRDefault="00B351C5">
      <w:pPr>
        <w:tabs>
          <w:tab w:val="left" w:pos="2761"/>
          <w:tab w:val="left" w:pos="3478"/>
          <w:tab w:val="left" w:pos="5288"/>
          <w:tab w:val="left" w:pos="6917"/>
          <w:tab w:val="left" w:pos="7466"/>
          <w:tab w:val="left" w:pos="8792"/>
        </w:tabs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realizacji inwestycji, napraw lub prac remonto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wych pracownicy 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wykonywać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konieczności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uzyskiwania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osobowych,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jeżeli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uwarunkowania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organizacyjne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lub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techniczne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uzasadniają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 takiego rozwiązania. Warunkiem jego zastosowania jest: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04846D8" w14:textId="4154E1D3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uzgodnienie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FD280D7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9A5B708" w14:textId="0181BA58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56BB0F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wszelkich prac w formie harmonogramu zawierającego: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707500" w14:textId="7D0EBD3E" w:rsidR="007331BA" w:rsidRPr="00DF5AB2" w:rsidRDefault="00CF6230">
      <w:pPr>
        <w:spacing w:before="40" w:line="242" w:lineRule="exact"/>
        <w:ind w:left="1891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.2.1.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 podmiotu zewnętrznego prowadzącego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8458493" w14:textId="6A19D8AC" w:rsidR="007331BA" w:rsidRPr="00DF5AB2" w:rsidRDefault="00CF6230">
      <w:pPr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.2.2.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listę osób z podmiotu zewnętrznego, które będą prowadziły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.2.3.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 prowadzonych prac: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BD3BF" w14:textId="661FFFB5" w:rsidR="007331BA" w:rsidRPr="00DF5AB2" w:rsidRDefault="00CF6230">
      <w:pPr>
        <w:spacing w:before="20" w:line="242" w:lineRule="exact"/>
        <w:ind w:left="2519" w:right="1723"/>
        <w:jc w:val="right"/>
        <w:rPr>
          <w:rFonts w:ascii="Times New Roman" w:hAnsi="Times New Roman" w:cs="Times New Roman"/>
          <w:color w:val="010302"/>
          <w:lang w:val="pl-PL"/>
        </w:rPr>
      </w:pPr>
      <w:hyperlink r:id="rId11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.2.3.1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pomieszczenia/strefy, w których będą prowadzone prace,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F6FFC8" w14:textId="2A10C768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2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.2.3.2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Okres,  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jakim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szczególności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daty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BF7ABE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godziny prowadzonych prac,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D491C1" w14:textId="5006BEEC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3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.2.3.3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odpowiedzialnej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FE884F0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 zewnętrznego.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40AD4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A44383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62D4B09" w14:textId="77777777" w:rsidR="007331BA" w:rsidRDefault="007331BA" w:rsidP="00DF5AB2">
      <w:pPr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1B04A71" w14:textId="2061E0D2" w:rsidR="007331BA" w:rsidRPr="00DF5AB2" w:rsidRDefault="0079751F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color w:val="010302"/>
          <w:lang w:val="pl-PL"/>
        </w:rPr>
        <w:sectPr w:rsidR="007331BA" w:rsidRPr="00DF5AB2">
          <w:footerReference w:type="default" r:id="rId14"/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lang w:val="pl-PL"/>
        </w:rPr>
        <w:br w:type="page"/>
      </w:r>
    </w:p>
    <w:p w14:paraId="106B07EB" w14:textId="6D7C1595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lastRenderedPageBreak/>
        <w:tab/>
        <w:t xml:space="preserve">  </w:t>
      </w:r>
    </w:p>
    <w:p w14:paraId="751B7E63" w14:textId="46C249B4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ACC88C3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4  </w:t>
      </w:r>
    </w:p>
    <w:p w14:paraId="53A770C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 ruchu pojazdów na terenie obiektów Spółki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599EC7F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ograniczony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B69BBE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niezbędnego minimum.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5B363B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Poruszający się pojazdami po terenie obiektów Spółki mają obowiązek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dostosowania się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03C6C0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 obowiązującyc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zasad organizacji ruchu pojazdów na terenie Obiektu, w tym:  </w:t>
      </w:r>
    </w:p>
    <w:p w14:paraId="0909D072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Parkowania jedynie na wyznaczonych parkingach i miejscach postojowych tak, aby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8E4ED9" w14:textId="77777777" w:rsidR="007331BA" w:rsidRPr="00DF5AB2" w:rsidRDefault="0079751F">
      <w:pPr>
        <w:spacing w:line="282" w:lineRule="exact"/>
        <w:ind w:left="1891" w:right="846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 blokować dostępu do instalacji p.poż. oraz bram i dróg ewakuacyjnych, a także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umożliwiający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szybką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ewakuację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zaistnienia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73C5D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 się jedynie po wyznaczonych drogach wewnętrznych;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793E8B" w14:textId="77777777" w:rsidR="007331BA" w:rsidRPr="00DF5AB2" w:rsidRDefault="0079751F">
      <w:pPr>
        <w:tabs>
          <w:tab w:val="left" w:pos="1810"/>
          <w:tab w:val="left" w:pos="3470"/>
          <w:tab w:val="left" w:pos="4319"/>
          <w:tab w:val="left" w:pos="5149"/>
          <w:tab w:val="left" w:pos="6639"/>
          <w:tab w:val="left" w:pos="8254"/>
          <w:tab w:val="left" w:pos="8614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ruchu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drogowego,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wynikających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powszechnie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0611CE3" w14:textId="3667964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przepisów prawa;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89DE16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1049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 się do poleceń Służby Ochrony i pracowników Pionu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DCC19E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 powyższych zasad ruchu pojazdów na terenie obiektów Spółki skutkuje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EFCA37C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sankcjami określonymi w Paragrafie 8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566DC" w14:textId="77777777" w:rsidR="007331BA" w:rsidRDefault="007331BA">
      <w:pPr>
        <w:spacing w:after="17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AB7F6D6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5  </w:t>
      </w:r>
    </w:p>
    <w:p w14:paraId="7E8565C0" w14:textId="77777777" w:rsidR="007331BA" w:rsidRPr="00DF5AB2" w:rsidRDefault="0079751F">
      <w:pPr>
        <w:spacing w:before="280" w:line="220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alibri" w:hAnsi="Calibri" w:cs="Calibri"/>
          <w:b/>
          <w:bCs/>
          <w:color w:val="000000"/>
          <w:lang w:val="pl-PL"/>
        </w:rPr>
        <w:t xml:space="preserve">Klucze  </w:t>
      </w:r>
    </w:p>
    <w:p w14:paraId="5E9D7A3F" w14:textId="77777777" w:rsidR="007331BA" w:rsidRPr="00DF5AB2" w:rsidRDefault="0079751F">
      <w:pPr>
        <w:tabs>
          <w:tab w:val="left" w:pos="1325"/>
        </w:tabs>
        <w:spacing w:before="18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wydanie/odebranie/modyfikację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A67BAB2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wykonujących zadania lub prace zlecone na terenie obiektu,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składają do komórki organizacyjnej Pionu Bezpieczeństwa właściwej dla danego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opiekunowie umów, na podstawie których zadania lub prace będą realizowane.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722983" w14:textId="77777777" w:rsidR="007331BA" w:rsidRPr="00DF5AB2" w:rsidRDefault="0079751F">
      <w:pPr>
        <w:tabs>
          <w:tab w:val="left" w:pos="1325"/>
          <w:tab w:val="left" w:pos="2638"/>
        </w:tabs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Wnioski, o których mowa w pkt 1, powinny zawierać: imię i nazwisko pracownika p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zewnętrznego , podstawę współpracy, okres jej trwania oraz zakres uprawnień. Pracownik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obsługę,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weryfikuje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zakres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uprawnień.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Ze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samodzielnie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podjąć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ograniczeniu nadawanych uprawnień.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AADE1C" w14:textId="1EAA4EEA" w:rsidR="00343441" w:rsidRPr="00343441" w:rsidRDefault="0079751F" w:rsidP="00343441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żądanie pracownika Służby Ochrony wydającego klucze, każda osoba pobierająca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okazać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wzorem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obowiązującym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 Operatora Gazociągów Przesyłowych GAZ-SYSTEM S.A.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192FEC58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 po zakończeniu pracy klucze należy zdać w miejsce ich pobrania.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E8A9C25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Każde wydanie i zdanie kluczy przechowywanych poza depozytorami należy potwierdzić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6952FC8" w14:textId="77777777" w:rsidR="007331BA" w:rsidRPr="00DF5AB2" w:rsidRDefault="0079751F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adnotację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Książce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wydań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kluczy.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wydająca/przyjmująca klucz: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456B432" w14:textId="77777777" w:rsidR="007331BA" w:rsidRPr="00DF5AB2" w:rsidRDefault="0079751F">
      <w:pPr>
        <w:tabs>
          <w:tab w:val="left" w:pos="1890"/>
        </w:tabs>
        <w:spacing w:line="283" w:lineRule="exact"/>
        <w:ind w:left="1322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Służby Ochrony - na terenie obiektów posiadających Służbę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Spółki, upoważniony przez Kierownika obiektu - na terenie obiektów 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D4B9FE8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Służby Ochrony.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425488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klucza osoba, której wydano klucz, zobowiązana 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94C87B" w14:textId="7ECB5B95" w:rsidR="007331BA" w:rsidRDefault="0079751F" w:rsidP="00DD4B25">
      <w:pPr>
        <w:spacing w:before="20" w:line="241" w:lineRule="exact"/>
        <w:ind w:left="1245" w:right="925"/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niezwłocznie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poinformować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39010FB" w14:textId="4B50749B" w:rsidR="00DD4B25" w:rsidRPr="00343441" w:rsidRDefault="0079751F" w:rsidP="00343441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okoliczności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związane z utratą lub zniszczeniem klucza.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E4E25DE" w14:textId="1E8C9DD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6  </w:t>
      </w:r>
    </w:p>
    <w:p w14:paraId="470FB15B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Fotografowanie, filmowanie, nagrywanie dźwięku i szkicowanie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013C5B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1945578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pomięd</w:t>
      </w:r>
      <w:r w:rsidRPr="00DF5AB2">
        <w:rPr>
          <w:rFonts w:ascii="Century Gothic" w:hAnsi="Century Gothic" w:cs="Century Gothic"/>
          <w:color w:val="000000"/>
          <w:spacing w:val="-11"/>
          <w:sz w:val="20"/>
          <w:szCs w:val="20"/>
          <w:lang w:val="pl-PL"/>
        </w:rPr>
        <w:t>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nakłada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niego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szkicowania i nagrywania dźwięku na terenie obiektów Spółki, przy czym: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29FB695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szkiców,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realizowane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włącznie w celu i zakresie określonym w umowie;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2C51B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poprawnością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4890CF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 nagrywania dźwięku sprawuje opiekun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1E8242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Wykorzystanie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innym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niż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1C0970F" w14:textId="77777777" w:rsidR="007331BA" w:rsidRPr="00DF5AB2" w:rsidRDefault="0079751F">
      <w:pPr>
        <w:spacing w:line="282" w:lineRule="exact"/>
        <w:ind w:left="1891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określonym w umowie wymaga zgody komórki Pionu Bezpieczeństwa właściwej 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wydanej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wykonawcy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zaakceptowanego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Jednostki/Komórki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będącej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właścicielem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6FE396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 nagrywania dźwięku określonych w umowie będzie ono traktowane jak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 bez zezwolenia.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37AA066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niż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zezwolenia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obiektu, które wydaje komórka Pionu Bezpieczeństwa właściwa dla danego obiektu: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26837A8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kierującej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Komórką/Jednostką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uzasadniający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potrzebę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 dźwięku;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2BF043" w14:textId="45280EBC" w:rsidR="007331BA" w:rsidRPr="00DF5AB2" w:rsidRDefault="0079751F">
      <w:pPr>
        <w:tabs>
          <w:tab w:val="left" w:pos="1891"/>
        </w:tabs>
        <w:spacing w:before="6" w:line="281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złożonego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organizacyjnej Pionu Bezpieczeństwa właściwej dla danego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obiektu 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263F9E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ciągu 14 dni od dnia doręczenia  wniosku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5B5A95" w14:textId="6CE53FF8" w:rsidR="00EF467A" w:rsidRPr="00343441" w:rsidRDefault="0079751F" w:rsidP="00343441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powinien zawierać: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3EDD4F" w14:textId="7CDDE6BE" w:rsidR="007331BA" w:rsidRPr="00343441" w:rsidRDefault="00263F9E" w:rsidP="00EF467A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imię, nazwisko, adres zamieszkania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osoby, adres do korespondencji, rodzaj, serie i numer dokumentu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tożsamości,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a jeżeli wnioskodawca, jest przedstawicielem podmiotu nazwę, numer REGON lub numer KRS i adres podmiotu, który ubiega się o wydanie zezwolenia;  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49BCDB0B" w14:textId="2084F3EA" w:rsidR="007331BA" w:rsidRPr="00343441" w:rsidRDefault="001008D2" w:rsidP="00EF467A">
      <w:pPr>
        <w:pStyle w:val="Akapitzlist"/>
        <w:numPr>
          <w:ilvl w:val="0"/>
          <w:numId w:val="3"/>
        </w:numPr>
        <w:spacing w:before="20" w:line="242" w:lineRule="exact"/>
        <w:ind w:right="145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przyczynę ubiegania się o wydanie zezwolenia;  </w:t>
      </w:r>
    </w:p>
    <w:p w14:paraId="4D7302BA" w14:textId="163957CF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nazwę i adres obiektu oraz cel planowanych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czynności, wskazanie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opiekuna lub opiekunów prac ze strony GAZ-SYSTEM S.A.;    </w:t>
      </w:r>
    </w:p>
    <w:p w14:paraId="503C68EB" w14:textId="7D1C3D44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1670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termin realizacji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czynności;</w:t>
      </w:r>
    </w:p>
    <w:p w14:paraId="09383464" w14:textId="2872CCCF" w:rsidR="007331BA" w:rsidRPr="00343441" w:rsidRDefault="001008D2" w:rsidP="00343441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  <w:sectPr w:rsidR="007331BA" w:rsidRPr="00343441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podpis wnioskodawcy lub osoby upoważnionej. </w:t>
      </w:r>
    </w:p>
    <w:p w14:paraId="1FE10D3B" w14:textId="37818800" w:rsidR="007331BA" w:rsidRDefault="007331BA">
      <w:pPr>
        <w:spacing w:after="16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7C546AF" w14:textId="42CC0FE9" w:rsidR="007331BA" w:rsidRPr="00DF5AB2" w:rsidRDefault="0079751F">
      <w:pPr>
        <w:tabs>
          <w:tab w:val="left" w:pos="1891"/>
          <w:tab w:val="left" w:pos="3723"/>
          <w:tab w:val="left" w:pos="5099"/>
          <w:tab w:val="left" w:pos="6576"/>
          <w:tab w:val="left" w:pos="7997"/>
          <w:tab w:val="left" w:pos="9089"/>
        </w:tabs>
        <w:spacing w:line="282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osobami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realizującymi,</w:t>
      </w:r>
      <w:r w:rsidR="00343441"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zezwolenia,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czynności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fotografowania,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filmowania,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szkicowania,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nagrywania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dźwięku,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sprawuje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 lub wyznaczony przez wnioskodawcę Pracownik.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BD2222A" w14:textId="3722D8F7" w:rsidR="009476CE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Sporządzony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materiał 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dźwięku</w:t>
      </w:r>
      <w:r w:rsidR="009476CE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podlega ocenie przez wnioskodawcę pod kątem zgodności z celami i zakresem określonym we wniosku o którym mowa w pkt 2.3   oraz pod kątem spełnienia przez wykonawcę wymagań związanych z ochroną zasobów informatycznych Spółki.</w:t>
      </w:r>
    </w:p>
    <w:p w14:paraId="44475DAF" w14:textId="7895462F" w:rsidR="00913F48" w:rsidRDefault="009476CE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9476CE">
        <w:rPr>
          <w:rFonts w:ascii="Century Gothic" w:hAnsi="Century Gothic" w:cs="Century Gothic"/>
          <w:b/>
          <w:bCs/>
          <w:color w:val="000000"/>
          <w:spacing w:val="-2"/>
          <w:sz w:val="20"/>
          <w:szCs w:val="20"/>
          <w:lang w:val="pl-PL"/>
        </w:rPr>
        <w:t xml:space="preserve"> 2.6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przed wykorzystaniem,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sporządzony materiał jest przekazywany wraz z oceną z pkt.</w:t>
      </w:r>
      <w:r w:rsidR="00343441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2.5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do komórki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organizacyjnej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Pionu Bezpieczeństwa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, wskazanej przez Dyrektora Pionu Bezpieczeństwa, w celu weryfikacji. 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6356E89" w14:textId="45364342" w:rsidR="007331BA" w:rsidRPr="00DF5AB2" w:rsidRDefault="007331BA" w:rsidP="00343441">
      <w:pPr>
        <w:tabs>
          <w:tab w:val="left" w:pos="1891"/>
        </w:tabs>
        <w:spacing w:before="6" w:line="281" w:lineRule="exact"/>
        <w:ind w:right="846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56093DE2" w14:textId="55EC5850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9C580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 xml:space="preserve"> Zezwolenie na fotografowanie, filmowanie, szkicowanie, nagrywanie dźwięku przez przedstawiciela środków masowego przekazu na terenie obiektów Spółki wydaje Dyrektor Pionu Bezpieczeństwa na wniosek pisemny lub e-mailowy Dyrektora Pionu Komunikacji Korporacyjnej i Marketingu lub osoby przez niego upoważnionej.</w:t>
      </w:r>
    </w:p>
    <w:p w14:paraId="3B97E476" w14:textId="3B050B39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Zezwolenie zawiera :</w:t>
      </w:r>
    </w:p>
    <w:p w14:paraId="4D246925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a)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osoby, rodzaj, serię i numer dokumentu tożsamości, a jeżeli osoba jest przedstawicielem podmiotu nazwę i adres tego podmiotu;</w:t>
      </w:r>
    </w:p>
    <w:p w14:paraId="08E287F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b)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nazwę obiektu oraz jego adres;</w:t>
      </w:r>
    </w:p>
    <w:p w14:paraId="7586A1D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c)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okres ważności zezwolenia;</w:t>
      </w:r>
    </w:p>
    <w:p w14:paraId="48FB74CB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lastRenderedPageBreak/>
        <w:t>d)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 towarzyszącej z organu władającego obiektem , w której obecności mogą być realizowane dozwolone czynności;</w:t>
      </w:r>
    </w:p>
    <w:p w14:paraId="71BC78DE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e)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oznaczenie organu właściwego w zakresie ochrony danego obiektu, w tym imię i nazwisko osoby pełniącej funkcję tego organu ;</w:t>
      </w:r>
    </w:p>
    <w:p w14:paraId="6675D6C8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f)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inne informacje mające znaczenie dla rozstrzygnięcia;</w:t>
      </w:r>
    </w:p>
    <w:p w14:paraId="41B8CBEF" w14:textId="51BD937E" w:rsidR="00913F48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g)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zezwolenie przesyła się na adres wskazany we wniosku.</w:t>
      </w:r>
    </w:p>
    <w:p w14:paraId="6EC43ED9" w14:textId="77777777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</w:p>
    <w:p w14:paraId="4ADE31C5" w14:textId="33B7D0E8" w:rsidR="007331BA" w:rsidRPr="00EF467A" w:rsidRDefault="00913F48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4.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polecenie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Służby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weryfikowania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czynności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fotografowania, filmowania, szkicowania i nagrywania dźwięku, z zasadami określonymi w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Informacji.</w:t>
      </w: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282EA7" w14:textId="79ABF467" w:rsidR="007331BA" w:rsidRPr="00EF467A" w:rsidRDefault="00913F48" w:rsidP="00EF467A">
      <w:pPr>
        <w:tabs>
          <w:tab w:val="left" w:pos="1325"/>
        </w:tabs>
        <w:spacing w:before="20" w:line="242" w:lineRule="exact"/>
        <w:ind w:left="1080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5 .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ab/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fotografowan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ia, filmowania, szkicowania, nagrywania dźwięku skutkuje</w:t>
      </w:r>
    </w:p>
    <w:p w14:paraId="25929F93" w14:textId="54CC1112" w:rsidR="007331BA" w:rsidRPr="00EF467A" w:rsidRDefault="0079751F" w:rsidP="00EF467A">
      <w:pPr>
        <w:spacing w:before="40" w:line="241" w:lineRule="exact"/>
        <w:ind w:left="360" w:firstLine="720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konsekwencjami określonymi w Paragrafie 8 Informacji.</w:t>
      </w:r>
    </w:p>
    <w:p w14:paraId="5334A765" w14:textId="77777777" w:rsidR="00913F48" w:rsidRPr="00EF467A" w:rsidRDefault="00913F48" w:rsidP="00343441">
      <w:pPr>
        <w:spacing w:before="40" w:line="241" w:lineRule="exact"/>
        <w:rPr>
          <w:rFonts w:ascii="Century Gothic" w:hAnsi="Century Gothic" w:cs="Times New Roman"/>
          <w:color w:val="010302"/>
          <w:lang w:val="pl-PL"/>
        </w:rPr>
      </w:pPr>
    </w:p>
    <w:p w14:paraId="05009B41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7  </w:t>
      </w:r>
    </w:p>
    <w:p w14:paraId="0350BFB8" w14:textId="77777777" w:rsidR="007331BA" w:rsidRPr="00DF5AB2" w:rsidRDefault="0079751F">
      <w:pPr>
        <w:spacing w:before="183"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Uprawnienia pracowników Służby Ochrony w zakresie nadzoru ruchu osobowego i ruchu  pojazdów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BD7A4AC" w14:textId="45B32BCD" w:rsidR="007331BA" w:rsidRPr="00DF5AB2" w:rsidRDefault="0079751F">
      <w:pPr>
        <w:tabs>
          <w:tab w:val="left" w:pos="1325"/>
        </w:tabs>
        <w:spacing w:before="206" w:line="281" w:lineRule="exact"/>
        <w:ind w:left="1325" w:right="846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Służby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czasie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związanych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ochroną obiektów Spółki przysługują uprawnienia określone w ustawie z dnia 22 sierpnia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1997 r. o ochronie osób i mienia (t.j. Dz.U. 2020 poz. 838),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AD5487C" w14:textId="2D3E3DF2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Ustalania</w:t>
      </w:r>
      <w:r w:rsidR="00343441"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uprawnień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34A7A0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legitymowania osób w celu ustalenia ich tożsamości;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8A5ED" w14:textId="77777777" w:rsidR="007331BA" w:rsidRPr="00DF5AB2" w:rsidRDefault="0079751F">
      <w:pPr>
        <w:tabs>
          <w:tab w:val="left" w:pos="1810"/>
          <w:tab w:val="left" w:pos="3760"/>
          <w:tab w:val="left" w:pos="4324"/>
          <w:tab w:val="left" w:pos="5338"/>
          <w:tab w:val="left" w:pos="5892"/>
          <w:tab w:val="left" w:pos="6698"/>
          <w:tab w:val="left" w:pos="7895"/>
          <w:tab w:val="left" w:pos="9407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Niedopuszczania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wejścia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chronionych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425C32" w14:textId="77777777" w:rsidR="007331BA" w:rsidRPr="00DF5AB2" w:rsidRDefault="0079751F">
      <w:pPr>
        <w:spacing w:before="40" w:line="241" w:lineRule="exact"/>
        <w:ind w:left="1811" w:right="1262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 wymaganych uprawnień, określonych w niniejszej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7D7E7F8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opuszczenia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stwierdzenia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braku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0EAEE09" w14:textId="77777777" w:rsidR="007331BA" w:rsidRPr="00DF5AB2" w:rsidRDefault="0079751F">
      <w:pPr>
        <w:spacing w:before="6" w:line="280" w:lineRule="exact"/>
        <w:ind w:left="1891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 do przebywania na chronionym obiekcie albo stwierdzenia zakłócania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porządku;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FBA9A0D" w14:textId="501D435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Ujęcia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granicami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stwarzających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oczywisty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bezpośrednie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zdrowia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ludzkiego, a także chronionego mienia, w celu niezwłocznego oddania tych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B4A2D8" w14:textId="3A9666A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wnoszonych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 Kontrola prowadzona jest pod 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wwożenia/wnoszenia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substancji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zabronionych, a także innych materiałów o nieznanym pochodzeniu, trudnych 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zidentyfikowania, które mogą budzić podejrzenia, że stanowią zagrożenie dla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mienia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Odmowa kierującego na dokonanie kontroli pojazdu, osób wchodzących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 skutkuje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niewyrażeniem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zgody na wjazd/wejście na teren obiektów GAZ-SYSTEM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D7DBD6" w14:textId="5860E16E" w:rsidR="007331BA" w:rsidRPr="00CF6230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wyjeżdżających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wynoszonych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wywożenia/wynoszenia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stanowiących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mienie Spółki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przypadku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odmowy dokonania kontroli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służba Ochrony  wzywa  funkcjonariuszy Policji , którzy prowadzą dalsze czynności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</w:p>
    <w:p w14:paraId="14197065" w14:textId="6D02A7F3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</w:t>
      </w:r>
      <w:r w:rsidR="00343441"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urządzeń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technicznych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wykrywania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substancji,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F9896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 wnoszenie na teren obiektów jest zabronione;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45A7122" w14:textId="77777777" w:rsidR="007331BA" w:rsidRPr="00DF5AB2" w:rsidRDefault="0079751F">
      <w:pPr>
        <w:tabs>
          <w:tab w:val="left" w:pos="1891"/>
        </w:tabs>
        <w:spacing w:line="282" w:lineRule="exact"/>
        <w:ind w:left="1891" w:right="848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badania trzeźwości oraz znajdowania się pod wpływem środków odurzających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 psychotropowych;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B30E54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poddały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kontrolom,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C397259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ppkt 1.1., 1.5. i 1.8.;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2E4A542" w14:textId="77777777" w:rsidR="007331BA" w:rsidRPr="00DF5AB2" w:rsidRDefault="0079751F">
      <w:pPr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1.10.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Stosowania środków przymusu bezpośredniego na zasadach określonych w Ustawie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8A4C897" w14:textId="77777777" w:rsidR="007331BA" w:rsidRPr="00DF5AB2" w:rsidRDefault="0079751F">
      <w:pPr>
        <w:spacing w:line="283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24 maja 2013 r. o środkach przymusu bezpośredniego i broni palnej (t.j. Dz.U.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2019, poz. 2418).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4B02D2E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Ponadto pracownicy Służby Ochrony realizują czynności wynikające z umowy na ochronę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C2463B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0D1D7A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309534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na podstawie tych przepustek w księdze wejść i wyjść;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DD8DB7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 wejść i wyjść wjazd/wyjazd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wejście/wyjście osób, którym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68032E" w14:textId="77777777" w:rsidR="007331BA" w:rsidRPr="00DF5AB2" w:rsidRDefault="0079751F">
      <w:pPr>
        <w:spacing w:before="40" w:line="241" w:lineRule="exact"/>
        <w:ind w:left="1811" w:right="1370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wydano przepustkę jednorazową GOŚĆ na zasadach opisanych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84EAFDC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wydanie i zdanie kluczy przechowywanych poza depozytorami;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BD74F2" w14:textId="77777777" w:rsidR="007331BA" w:rsidRPr="00DF5AB2" w:rsidRDefault="0079751F">
      <w:pPr>
        <w:tabs>
          <w:tab w:val="left" w:pos="1890"/>
          <w:tab w:val="left" w:pos="3127"/>
          <w:tab w:val="left" w:pos="3633"/>
          <w:tab w:val="left" w:pos="4870"/>
          <w:tab w:val="left" w:pos="6434"/>
          <w:tab w:val="left" w:pos="7216"/>
          <w:tab w:val="left" w:pos="9014"/>
        </w:tabs>
        <w:spacing w:before="6" w:line="280" w:lineRule="exact"/>
        <w:ind w:left="1322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Dokonują w uzasadnionych przypadkach kontroli przesyłek kierowanych do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Weryfikują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polecenie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Pionu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zgodność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183E552" w14:textId="6ED697C5" w:rsidR="007331BA" w:rsidRPr="00192320" w:rsidRDefault="0079751F" w:rsidP="00192320">
      <w:pPr>
        <w:spacing w:before="6" w:line="280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dźwięku, z zasadami określonymi w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C0170A7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E4B85CA" w14:textId="77777777" w:rsidR="007331BA" w:rsidRDefault="007331BA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2588F65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8  </w:t>
      </w:r>
    </w:p>
    <w:p w14:paraId="0A81D6A8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Kary porządkowe  </w:t>
      </w:r>
    </w:p>
    <w:p w14:paraId="3214B10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wynikających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ED7B2F4" w14:textId="77777777" w:rsidR="007331BA" w:rsidRPr="00DF5AB2" w:rsidRDefault="0079751F">
      <w:pPr>
        <w:tabs>
          <w:tab w:val="left" w:pos="1890"/>
        </w:tabs>
        <w:spacing w:before="6" w:line="280" w:lineRule="exact"/>
        <w:ind w:left="1322" w:right="848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Informacji, które stanowią podstawę do nałożenia kar porządkowych jest traktowane: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Wniesienie na teren obiektów Spółki broni i amunicji;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314639" w14:textId="55B1BD5D" w:rsidR="007331BA" w:rsidRPr="00DF5AB2" w:rsidRDefault="00343441" w:rsidP="00343441">
      <w:pPr>
        <w:tabs>
          <w:tab w:val="left" w:pos="1810"/>
        </w:tabs>
        <w:spacing w:before="40" w:line="242" w:lineRule="exact"/>
        <w:ind w:left="1810" w:right="928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color w:val="010302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i, a także pod wpływem środków działających podobnie do alkoholu;</w:t>
      </w:r>
    </w:p>
    <w:p w14:paraId="755FD0F8" w14:textId="33565257" w:rsidR="007331BA" w:rsidRPr="00DF5AB2" w:rsidRDefault="00343441" w:rsidP="00343441">
      <w:pPr>
        <w:tabs>
          <w:tab w:val="left" w:pos="1810"/>
        </w:tabs>
        <w:spacing w:before="20" w:line="242" w:lineRule="exact"/>
        <w:ind w:left="1242" w:right="92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swoją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C4D573C" w14:textId="28CAFDF4" w:rsidR="00FC4342" w:rsidRDefault="0079751F" w:rsidP="00343441">
      <w:pPr>
        <w:spacing w:before="40" w:line="241" w:lineRule="exact"/>
        <w:ind w:left="1891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osobową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77E0B93E" w14:textId="19303DFE" w:rsidR="007331BA" w:rsidRPr="008103A1" w:rsidRDefault="008103A1" w:rsidP="00343441">
      <w:pPr>
        <w:spacing w:before="40" w:line="241" w:lineRule="exact"/>
        <w:ind w:left="1891" w:hanging="451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>w uzasadnionych przypadkach realizacji prac na rzecz Gaz-System dopuszcza się wykorzystywanie przepustki osobowej opiekuna Gościa/Kontrahenta, celem umożliwienia wejścia do miejsca  realizacji zadania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032F892C" w14:textId="6CE84E3F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Niezwrócenie przepustki na zasadach określonych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AE0405" w14:textId="7B382346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ruchu pojazdó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na terenie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BDD2603" w14:textId="3CBBA175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nieuprawnionej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0804AE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wykorzystywanie kluczy przez nieuprawnioną osobę;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4A8348A" w14:textId="4DBE0F0B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dźwięku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F48E37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szkicowania na terenie obiektów.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0A606" w14:textId="77777777" w:rsidR="007331BA" w:rsidRPr="00DF5AB2" w:rsidRDefault="0079751F">
      <w:pPr>
        <w:tabs>
          <w:tab w:val="left" w:pos="1325"/>
          <w:tab w:val="left" w:pos="2689"/>
          <w:tab w:val="left" w:pos="3627"/>
          <w:tab w:val="left" w:pos="5118"/>
          <w:tab w:val="left" w:pos="5594"/>
          <w:tab w:val="left" w:pos="6263"/>
          <w:tab w:val="left" w:pos="6738"/>
          <w:tab w:val="left" w:pos="7542"/>
          <w:tab w:val="left" w:pos="9013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Naruszenia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wskazanych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pkt.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1,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przez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BEE3069" w14:textId="77777777" w:rsidR="007331BA" w:rsidRPr="00DF5AB2" w:rsidRDefault="0079751F">
      <w:pPr>
        <w:spacing w:before="6" w:line="280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GAZ-SYS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1D9750B" w14:textId="77777777" w:rsidR="007331BA" w:rsidRPr="00DF5AB2" w:rsidRDefault="0079751F">
      <w:pPr>
        <w:spacing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podmiotem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zewnętrznym/kontrahentem,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będzie skutkowało nałożeniem kar umownych określonych w umowie lub nałożeniem kar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 w pkt 5.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E6BE7F6" w14:textId="77777777" w:rsidR="007331BA" w:rsidRPr="00DF5AB2" w:rsidRDefault="0079751F">
      <w:pPr>
        <w:tabs>
          <w:tab w:val="left" w:pos="1325"/>
        </w:tabs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Powtórne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złamanie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wskazanych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SYSTEM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na podstawę prawną związku tych osób z podmiotem zewnętrznym/kontrahentem, może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skutkować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CAE8E5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zamówień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bieżących,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koniecznością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przesyła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kontrahentowi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pojazdów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zapoznania i przestrzegania.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97DF32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05A6C8A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obiektów Spółki: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2A8C5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obejmuje okres: miesiąca, kwartału, roku;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1881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dotyczy wszystkich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9E1A24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 Pionu Bezpieczeństwa ze względu na ważny interesu Spółki może podjąć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C5DBDB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decyzję 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4482EE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65FAFB0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FE3DADD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wydłużeniu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5027A7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50E0390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AB999C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 za pośrednictwem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0B789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gdy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wykonanie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części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8135F5" w14:textId="17F8D486" w:rsidR="007331BA" w:rsidRDefault="0079751F" w:rsidP="00FC4342">
      <w:pPr>
        <w:spacing w:before="5" w:line="281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powyższe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postanowienia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maja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interesie</w:t>
      </w:r>
      <w:r w:rsidRPr="00DF5AB2">
        <w:rPr>
          <w:rFonts w:ascii="Century Gothic" w:hAnsi="Century Gothic" w:cs="Century Gothic"/>
          <w:color w:val="000000"/>
          <w:spacing w:val="3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podstawę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 związku tych osób z podwykonawcą.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FC50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8369341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BC0C29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92B822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52CAC0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DD008E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3C8445E" w14:textId="2981C832" w:rsidR="007331BA" w:rsidRPr="00DF5AB2" w:rsidRDefault="0079751F">
      <w:pPr>
        <w:tabs>
          <w:tab w:val="left" w:pos="5106"/>
          <w:tab w:val="left" w:pos="9096"/>
        </w:tabs>
        <w:spacing w:line="218" w:lineRule="exact"/>
        <w:ind w:left="834"/>
        <w:rPr>
          <w:rFonts w:ascii="Times New Roman" w:hAnsi="Times New Roman" w:cs="Times New Roman"/>
          <w:color w:val="010302"/>
          <w:lang w:val="pl-PL"/>
        </w:rPr>
        <w:sectPr w:rsidR="007331BA" w:rsidRPr="00DF5AB2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</w:p>
    <w:p w14:paraId="14F3A56A" w14:textId="77777777" w:rsidR="007331BA" w:rsidRPr="00DF5AB2" w:rsidRDefault="007331BA">
      <w:pPr>
        <w:rPr>
          <w:lang w:val="pl-PL"/>
        </w:rPr>
      </w:pPr>
    </w:p>
    <w:sectPr w:rsidR="007331BA" w:rsidRPr="00DF5AB2"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86630" w14:textId="77777777" w:rsidR="0098426F" w:rsidRDefault="0098426F" w:rsidP="006A3A92">
      <w:r>
        <w:separator/>
      </w:r>
    </w:p>
  </w:endnote>
  <w:endnote w:type="continuationSeparator" w:id="0">
    <w:p w14:paraId="4B193583" w14:textId="77777777" w:rsidR="0098426F" w:rsidRDefault="0098426F" w:rsidP="006A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216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C3D6A0" w14:textId="56278AA0" w:rsidR="006A3A92" w:rsidRDefault="006A3A92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5B7B19" w14:textId="77777777" w:rsidR="006A3A92" w:rsidRDefault="006A3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DCB73" w14:textId="77777777" w:rsidR="0098426F" w:rsidRDefault="0098426F" w:rsidP="006A3A92">
      <w:r>
        <w:separator/>
      </w:r>
    </w:p>
  </w:footnote>
  <w:footnote w:type="continuationSeparator" w:id="0">
    <w:p w14:paraId="109DA23A" w14:textId="77777777" w:rsidR="0098426F" w:rsidRDefault="0098426F" w:rsidP="006A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3C88"/>
    <w:multiLevelType w:val="hybridMultilevel"/>
    <w:tmpl w:val="3C9E0DF0"/>
    <w:lvl w:ilvl="0" w:tplc="363A9710">
      <w:start w:val="1"/>
      <w:numFmt w:val="lowerLetter"/>
      <w:lvlText w:val="%1)"/>
      <w:lvlJc w:val="left"/>
      <w:pPr>
        <w:ind w:left="248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3206" w:hanging="360"/>
      </w:pPr>
    </w:lvl>
    <w:lvl w:ilvl="2" w:tplc="FFFFFFFF" w:tentative="1">
      <w:start w:val="1"/>
      <w:numFmt w:val="lowerRoman"/>
      <w:lvlText w:val="%3."/>
      <w:lvlJc w:val="right"/>
      <w:pPr>
        <w:ind w:left="3926" w:hanging="180"/>
      </w:pPr>
    </w:lvl>
    <w:lvl w:ilvl="3" w:tplc="FFFFFFFF" w:tentative="1">
      <w:start w:val="1"/>
      <w:numFmt w:val="decimal"/>
      <w:lvlText w:val="%4."/>
      <w:lvlJc w:val="left"/>
      <w:pPr>
        <w:ind w:left="4646" w:hanging="360"/>
      </w:pPr>
    </w:lvl>
    <w:lvl w:ilvl="4" w:tplc="FFFFFFFF" w:tentative="1">
      <w:start w:val="1"/>
      <w:numFmt w:val="lowerLetter"/>
      <w:lvlText w:val="%5."/>
      <w:lvlJc w:val="left"/>
      <w:pPr>
        <w:ind w:left="5366" w:hanging="360"/>
      </w:pPr>
    </w:lvl>
    <w:lvl w:ilvl="5" w:tplc="FFFFFFFF" w:tentative="1">
      <w:start w:val="1"/>
      <w:numFmt w:val="lowerRoman"/>
      <w:lvlText w:val="%6."/>
      <w:lvlJc w:val="right"/>
      <w:pPr>
        <w:ind w:left="6086" w:hanging="180"/>
      </w:pPr>
    </w:lvl>
    <w:lvl w:ilvl="6" w:tplc="FFFFFFFF" w:tentative="1">
      <w:start w:val="1"/>
      <w:numFmt w:val="decimal"/>
      <w:lvlText w:val="%7."/>
      <w:lvlJc w:val="left"/>
      <w:pPr>
        <w:ind w:left="6806" w:hanging="360"/>
      </w:pPr>
    </w:lvl>
    <w:lvl w:ilvl="7" w:tplc="FFFFFFFF" w:tentative="1">
      <w:start w:val="1"/>
      <w:numFmt w:val="lowerLetter"/>
      <w:lvlText w:val="%8."/>
      <w:lvlJc w:val="left"/>
      <w:pPr>
        <w:ind w:left="7526" w:hanging="360"/>
      </w:pPr>
    </w:lvl>
    <w:lvl w:ilvl="8" w:tplc="FFFFFFFF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2CEB7D3A"/>
    <w:multiLevelType w:val="hybridMultilevel"/>
    <w:tmpl w:val="D7C8C82A"/>
    <w:lvl w:ilvl="0" w:tplc="04150019">
      <w:start w:val="1"/>
      <w:numFmt w:val="lowerLetter"/>
      <w:lvlText w:val="%1."/>
      <w:lvlJc w:val="left"/>
      <w:pPr>
        <w:ind w:left="2531" w:hanging="360"/>
      </w:pPr>
    </w:lvl>
    <w:lvl w:ilvl="1" w:tplc="04150019" w:tentative="1">
      <w:start w:val="1"/>
      <w:numFmt w:val="lowerLetter"/>
      <w:lvlText w:val="%2."/>
      <w:lvlJc w:val="left"/>
      <w:pPr>
        <w:ind w:left="3251" w:hanging="360"/>
      </w:pPr>
    </w:lvl>
    <w:lvl w:ilvl="2" w:tplc="0415001B" w:tentative="1">
      <w:start w:val="1"/>
      <w:numFmt w:val="lowerRoman"/>
      <w:lvlText w:val="%3."/>
      <w:lvlJc w:val="right"/>
      <w:pPr>
        <w:ind w:left="3971" w:hanging="180"/>
      </w:pPr>
    </w:lvl>
    <w:lvl w:ilvl="3" w:tplc="0415000F" w:tentative="1">
      <w:start w:val="1"/>
      <w:numFmt w:val="decimal"/>
      <w:lvlText w:val="%4."/>
      <w:lvlJc w:val="left"/>
      <w:pPr>
        <w:ind w:left="4691" w:hanging="360"/>
      </w:pPr>
    </w:lvl>
    <w:lvl w:ilvl="4" w:tplc="04150019" w:tentative="1">
      <w:start w:val="1"/>
      <w:numFmt w:val="lowerLetter"/>
      <w:lvlText w:val="%5."/>
      <w:lvlJc w:val="left"/>
      <w:pPr>
        <w:ind w:left="5411" w:hanging="360"/>
      </w:pPr>
    </w:lvl>
    <w:lvl w:ilvl="5" w:tplc="0415001B" w:tentative="1">
      <w:start w:val="1"/>
      <w:numFmt w:val="lowerRoman"/>
      <w:lvlText w:val="%6."/>
      <w:lvlJc w:val="right"/>
      <w:pPr>
        <w:ind w:left="6131" w:hanging="180"/>
      </w:pPr>
    </w:lvl>
    <w:lvl w:ilvl="6" w:tplc="0415000F" w:tentative="1">
      <w:start w:val="1"/>
      <w:numFmt w:val="decimal"/>
      <w:lvlText w:val="%7."/>
      <w:lvlJc w:val="left"/>
      <w:pPr>
        <w:ind w:left="6851" w:hanging="360"/>
      </w:pPr>
    </w:lvl>
    <w:lvl w:ilvl="7" w:tplc="04150019" w:tentative="1">
      <w:start w:val="1"/>
      <w:numFmt w:val="lowerLetter"/>
      <w:lvlText w:val="%8."/>
      <w:lvlJc w:val="left"/>
      <w:pPr>
        <w:ind w:left="7571" w:hanging="360"/>
      </w:pPr>
    </w:lvl>
    <w:lvl w:ilvl="8" w:tplc="0415001B" w:tentative="1">
      <w:start w:val="1"/>
      <w:numFmt w:val="lowerRoman"/>
      <w:lvlText w:val="%9."/>
      <w:lvlJc w:val="right"/>
      <w:pPr>
        <w:ind w:left="8291" w:hanging="180"/>
      </w:pPr>
    </w:lvl>
  </w:abstractNum>
  <w:abstractNum w:abstractNumId="2" w15:restartNumberingAfterBreak="0">
    <w:nsid w:val="66AD560A"/>
    <w:multiLevelType w:val="hybridMultilevel"/>
    <w:tmpl w:val="0160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25F1E"/>
    <w:multiLevelType w:val="hybridMultilevel"/>
    <w:tmpl w:val="AE1CDAE8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num w:numId="1" w16cid:durableId="637954043">
    <w:abstractNumId w:val="2"/>
  </w:num>
  <w:num w:numId="2" w16cid:durableId="1479414518">
    <w:abstractNumId w:val="1"/>
  </w:num>
  <w:num w:numId="3" w16cid:durableId="1604802874">
    <w:abstractNumId w:val="0"/>
  </w:num>
  <w:num w:numId="4" w16cid:durableId="739988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1BA"/>
    <w:rsid w:val="000108EF"/>
    <w:rsid w:val="00056CB8"/>
    <w:rsid w:val="000B5AB1"/>
    <w:rsid w:val="000C5C5F"/>
    <w:rsid w:val="000E0A9C"/>
    <w:rsid w:val="000E5F2E"/>
    <w:rsid w:val="000F0009"/>
    <w:rsid w:val="000F4630"/>
    <w:rsid w:val="001008D2"/>
    <w:rsid w:val="00127765"/>
    <w:rsid w:val="0014600A"/>
    <w:rsid w:val="001756F3"/>
    <w:rsid w:val="00192320"/>
    <w:rsid w:val="001C2A81"/>
    <w:rsid w:val="001C70C5"/>
    <w:rsid w:val="00227501"/>
    <w:rsid w:val="00235EBD"/>
    <w:rsid w:val="002636D4"/>
    <w:rsid w:val="00263F9E"/>
    <w:rsid w:val="002815A6"/>
    <w:rsid w:val="00290F5F"/>
    <w:rsid w:val="002F4C54"/>
    <w:rsid w:val="0030118E"/>
    <w:rsid w:val="00343441"/>
    <w:rsid w:val="00372753"/>
    <w:rsid w:val="003B31FF"/>
    <w:rsid w:val="003C0DCC"/>
    <w:rsid w:val="003D0A75"/>
    <w:rsid w:val="003E4AD8"/>
    <w:rsid w:val="00416666"/>
    <w:rsid w:val="00416D08"/>
    <w:rsid w:val="00436B31"/>
    <w:rsid w:val="004A3D5D"/>
    <w:rsid w:val="004A7ADD"/>
    <w:rsid w:val="0052013D"/>
    <w:rsid w:val="00550465"/>
    <w:rsid w:val="00570483"/>
    <w:rsid w:val="005B5B05"/>
    <w:rsid w:val="00620A23"/>
    <w:rsid w:val="006A3A92"/>
    <w:rsid w:val="006C1DD2"/>
    <w:rsid w:val="007331BA"/>
    <w:rsid w:val="007366DA"/>
    <w:rsid w:val="00737488"/>
    <w:rsid w:val="00753D96"/>
    <w:rsid w:val="0079751F"/>
    <w:rsid w:val="007A3DBB"/>
    <w:rsid w:val="008103A1"/>
    <w:rsid w:val="00816934"/>
    <w:rsid w:val="008D2AC2"/>
    <w:rsid w:val="00913F48"/>
    <w:rsid w:val="00933956"/>
    <w:rsid w:val="009345BC"/>
    <w:rsid w:val="009476CE"/>
    <w:rsid w:val="0098426F"/>
    <w:rsid w:val="009C5809"/>
    <w:rsid w:val="00AE1F95"/>
    <w:rsid w:val="00AE3924"/>
    <w:rsid w:val="00AF57D5"/>
    <w:rsid w:val="00B02EEB"/>
    <w:rsid w:val="00B351C5"/>
    <w:rsid w:val="00B86CBB"/>
    <w:rsid w:val="00BB76A8"/>
    <w:rsid w:val="00BC3FD9"/>
    <w:rsid w:val="00C05C94"/>
    <w:rsid w:val="00C701EE"/>
    <w:rsid w:val="00C7433C"/>
    <w:rsid w:val="00C7712A"/>
    <w:rsid w:val="00CF0894"/>
    <w:rsid w:val="00CF6230"/>
    <w:rsid w:val="00D73C7B"/>
    <w:rsid w:val="00DC4A87"/>
    <w:rsid w:val="00DD4B25"/>
    <w:rsid w:val="00DE45C6"/>
    <w:rsid w:val="00DF2A8D"/>
    <w:rsid w:val="00DF5AB2"/>
    <w:rsid w:val="00E87B26"/>
    <w:rsid w:val="00EF467A"/>
    <w:rsid w:val="00F1562E"/>
    <w:rsid w:val="00F33AEA"/>
    <w:rsid w:val="00F4687A"/>
    <w:rsid w:val="00FC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206CA"/>
  <w15:docId w15:val="{7C4AE95E-5787-415E-851A-24929280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A7ADD"/>
    <w:pPr>
      <w:widowControl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169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69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69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9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3A92"/>
  </w:style>
  <w:style w:type="paragraph" w:styleId="Stopka">
    <w:name w:val="footer"/>
    <w:basedOn w:val="Normalny"/>
    <w:link w:val="Stopka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3A92"/>
  </w:style>
  <w:style w:type="paragraph" w:customStyle="1" w:styleId="USTustnpkodeksu">
    <w:name w:val="UST(§) – ust. (§ np. kodeksu)"/>
    <w:basedOn w:val="Normalny"/>
    <w:uiPriority w:val="12"/>
    <w:qFormat/>
    <w:rsid w:val="00372753"/>
    <w:pPr>
      <w:widowControl/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PKTpunkt">
    <w:name w:val="PKT – punkt"/>
    <w:uiPriority w:val="13"/>
    <w:qFormat/>
    <w:rsid w:val="00372753"/>
    <w:pPr>
      <w:widowControl/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ARTartustawynprozporzdzenia">
    <w:name w:val="ART(§) – art. ustawy (§ np. rozporządzenia)"/>
    <w:uiPriority w:val="11"/>
    <w:qFormat/>
    <w:rsid w:val="005B5B05"/>
    <w:pPr>
      <w:widowControl/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23.2.3.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23.2.3.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23.2.3.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9FDD2E6EE554EA7C0D1EBB4230952" ma:contentTypeVersion="0" ma:contentTypeDescription="Utwórz nowy dokument." ma:contentTypeScope="" ma:versionID="6cd31d5b4fb442cd0e0c3d2dfcc29a6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1F6843-6A0C-47B8-BB73-F854E56EBD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076553-D8CF-434A-AF4E-8A0F0522AF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4A367-D221-4AA8-BC5A-C99875FF5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ABD014-8019-4F03-89A3-45CE4C2E25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12</Pages>
  <Words>5171</Words>
  <Characters>31029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Kuchcik Ilona</dc:creator>
  <cp:lastModifiedBy>Tomasz Sidor</cp:lastModifiedBy>
  <cp:revision>32</cp:revision>
  <cp:lastPrinted>2023-07-21T08:26:00Z</cp:lastPrinted>
  <dcterms:created xsi:type="dcterms:W3CDTF">2025-03-27T14:03:00Z</dcterms:created>
  <dcterms:modified xsi:type="dcterms:W3CDTF">2026-01-30T11:20:00Z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0x010100CF19FDD2E6EE554EA7C0D1EBB4230952</vt:lpwstr>
  </property>
</Properties>
</file>